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D6EFA" w14:textId="77777777" w:rsidR="003C5A0F" w:rsidRPr="003C5A0F" w:rsidRDefault="003C5A0F" w:rsidP="003C5A0F">
      <w:pPr>
        <w:widowControl w:val="0"/>
        <w:overflowPunct w:val="0"/>
        <w:autoSpaceDE w:val="0"/>
        <w:autoSpaceDN w:val="0"/>
        <w:adjustRightInd w:val="0"/>
        <w:spacing w:after="0" w:line="360" w:lineRule="auto"/>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Załącznik nr 2 – Wzór umowy na świadczenie odpłatnych świadczeń zdrowotnych </w:t>
      </w:r>
    </w:p>
    <w:p w14:paraId="43971C1A" w14:textId="77777777" w:rsidR="003C5A0F" w:rsidRDefault="003C5A0F"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p>
    <w:p w14:paraId="171DDC87" w14:textId="77777777" w:rsidR="003C5A0F" w:rsidRDefault="003C5A0F"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p>
    <w:p w14:paraId="6FA1DAAA"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r w:rsidRPr="003C5A0F">
        <w:rPr>
          <w:rFonts w:ascii="Tahoma" w:eastAsia="Times New Roman" w:hAnsi="Tahoma" w:cs="Tahoma"/>
          <w:b/>
          <w:bCs/>
          <w:sz w:val="20"/>
          <w:szCs w:val="20"/>
          <w:lang w:eastAsia="pl-PL"/>
        </w:rPr>
        <w:t>Umowa nr………….</w:t>
      </w:r>
    </w:p>
    <w:p w14:paraId="2F4EB1BB"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r w:rsidRPr="003C5A0F">
        <w:rPr>
          <w:rFonts w:ascii="Tahoma" w:eastAsia="Times New Roman" w:hAnsi="Tahoma" w:cs="Tahoma"/>
          <w:b/>
          <w:bCs/>
          <w:sz w:val="20"/>
          <w:szCs w:val="20"/>
          <w:lang w:eastAsia="pl-PL"/>
        </w:rPr>
        <w:t xml:space="preserve">o </w:t>
      </w:r>
      <w:r w:rsidR="00067154" w:rsidRPr="003C5A0F">
        <w:rPr>
          <w:rFonts w:ascii="Tahoma" w:eastAsia="Times New Roman" w:hAnsi="Tahoma" w:cs="Tahoma"/>
          <w:b/>
          <w:bCs/>
          <w:sz w:val="20"/>
          <w:szCs w:val="20"/>
          <w:lang w:eastAsia="pl-PL"/>
        </w:rPr>
        <w:t>świadczenie usług medycznych</w:t>
      </w:r>
    </w:p>
    <w:p w14:paraId="79052414"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p>
    <w:p w14:paraId="5546089A"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14:paraId="7AC4E72A"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zawarta w Poznaniu w dniu ……………………………………. r. </w:t>
      </w:r>
    </w:p>
    <w:p w14:paraId="6EE533AF"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pomiędzy:</w:t>
      </w:r>
    </w:p>
    <w:p w14:paraId="69FCC379"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Szpitalem Miejskim im. Franciszka </w:t>
      </w:r>
      <w:proofErr w:type="spellStart"/>
      <w:r w:rsidRPr="003C5A0F">
        <w:rPr>
          <w:rFonts w:ascii="Tahoma" w:eastAsia="Times New Roman" w:hAnsi="Tahoma" w:cs="Tahoma"/>
          <w:sz w:val="20"/>
          <w:szCs w:val="20"/>
          <w:lang w:eastAsia="pl-PL"/>
        </w:rPr>
        <w:t>Raszei</w:t>
      </w:r>
      <w:proofErr w:type="spellEnd"/>
      <w:r w:rsidRPr="003C5A0F">
        <w:rPr>
          <w:rFonts w:ascii="Tahoma" w:eastAsia="Times New Roman" w:hAnsi="Tahoma" w:cs="Tahoma"/>
          <w:sz w:val="20"/>
          <w:szCs w:val="20"/>
          <w:lang w:eastAsia="pl-PL"/>
        </w:rPr>
        <w:t xml:space="preserve"> z siedzibą w Poznaniu przy ul. Mickiewicza 2, reprezentowanym przez:</w:t>
      </w:r>
    </w:p>
    <w:p w14:paraId="20E3DF63"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ab/>
        <w:t>- lek. med.  Elżbietę Wrzesińską - Żak – Dyrektora</w:t>
      </w:r>
    </w:p>
    <w:p w14:paraId="60FD980E"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b/>
          <w:sz w:val="20"/>
          <w:szCs w:val="20"/>
          <w:lang w:eastAsia="pl-PL"/>
        </w:rPr>
      </w:pPr>
      <w:r w:rsidRPr="003C5A0F">
        <w:rPr>
          <w:rFonts w:ascii="Tahoma" w:eastAsia="Times New Roman" w:hAnsi="Tahoma" w:cs="Tahoma"/>
          <w:sz w:val="20"/>
          <w:szCs w:val="20"/>
          <w:lang w:eastAsia="pl-PL"/>
        </w:rPr>
        <w:t xml:space="preserve">zwanym w dalszej części umowy </w:t>
      </w:r>
      <w:r w:rsidRPr="003C5A0F">
        <w:rPr>
          <w:rFonts w:ascii="Tahoma" w:eastAsia="Times New Roman" w:hAnsi="Tahoma" w:cs="Tahoma"/>
          <w:b/>
          <w:sz w:val="20"/>
          <w:szCs w:val="20"/>
          <w:lang w:eastAsia="pl-PL"/>
        </w:rPr>
        <w:t>„Udzielającym Zamówienia” lub „Szpitalem”</w:t>
      </w:r>
    </w:p>
    <w:p w14:paraId="7BBF28AC"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a</w:t>
      </w:r>
    </w:p>
    <w:p w14:paraId="6F885BA6" w14:textId="77777777"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14:paraId="5D30D13C" w14:textId="77777777" w:rsidR="00425299" w:rsidRPr="003C5A0F" w:rsidRDefault="00067154"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t>
      </w:r>
    </w:p>
    <w:p w14:paraId="34D7D439" w14:textId="77777777" w:rsidR="00067154" w:rsidRPr="003C5A0F" w:rsidRDefault="00067154"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t>
      </w:r>
    </w:p>
    <w:p w14:paraId="56F557FC" w14:textId="77777777" w:rsidR="00067154" w:rsidRPr="003C5A0F" w:rsidRDefault="00067154"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t>
      </w:r>
    </w:p>
    <w:p w14:paraId="1D3D511D"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b/>
          <w:i/>
          <w:sz w:val="20"/>
          <w:szCs w:val="20"/>
          <w:lang w:eastAsia="pl-PL"/>
        </w:rPr>
      </w:pPr>
      <w:r w:rsidRPr="003C5A0F">
        <w:rPr>
          <w:rFonts w:ascii="Tahoma" w:eastAsia="Times New Roman" w:hAnsi="Tahoma" w:cs="Tahoma"/>
          <w:sz w:val="20"/>
          <w:szCs w:val="20"/>
          <w:lang w:eastAsia="pl-PL"/>
        </w:rPr>
        <w:t xml:space="preserve">zwanym w dalszej części umowy </w:t>
      </w:r>
      <w:r w:rsidRPr="003C5A0F">
        <w:rPr>
          <w:rFonts w:ascii="Tahoma" w:eastAsia="Times New Roman" w:hAnsi="Tahoma" w:cs="Tahoma"/>
          <w:b/>
          <w:sz w:val="20"/>
          <w:szCs w:val="20"/>
          <w:lang w:eastAsia="pl-PL"/>
        </w:rPr>
        <w:t>„Przyjmującym Zamówienie”.</w:t>
      </w:r>
    </w:p>
    <w:p w14:paraId="545D94F5" w14:textId="77777777"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14:paraId="25286986" w14:textId="77777777" w:rsidR="00425299" w:rsidRPr="003C5A0F" w:rsidRDefault="00425299" w:rsidP="003123A1">
      <w:pPr>
        <w:widowControl w:val="0"/>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p>
    <w:p w14:paraId="1A651073" w14:textId="77777777" w:rsidR="00425299" w:rsidRPr="003C5A0F" w:rsidRDefault="00425299" w:rsidP="003123A1">
      <w:pPr>
        <w:widowControl w:val="0"/>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W wyniku przeprowadzonego konkursu ofert oraz na podstawie następujących przepisów:</w:t>
      </w:r>
    </w:p>
    <w:p w14:paraId="3234CC4B" w14:textId="6FBEE806" w:rsidR="00425299" w:rsidRPr="003C5A0F" w:rsidRDefault="00425299" w:rsidP="003C5A0F">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art. 26 i 27 ustawy z dnia 15 kwietnia 2011 r. o działalności leczniczej (</w:t>
      </w:r>
      <w:r w:rsidR="00640886" w:rsidRPr="00640886">
        <w:rPr>
          <w:rFonts w:ascii="Tahoma" w:eastAsia="Times New Roman" w:hAnsi="Tahoma" w:cs="Tahoma"/>
          <w:sz w:val="20"/>
          <w:szCs w:val="20"/>
          <w:lang w:eastAsia="pl-PL"/>
        </w:rPr>
        <w:t xml:space="preserve">tj. Dz. U. z 2023 r. poz. 991 </w:t>
      </w:r>
      <w:r w:rsidR="00640886">
        <w:rPr>
          <w:rFonts w:ascii="Tahoma" w:eastAsia="Times New Roman" w:hAnsi="Tahoma" w:cs="Tahoma"/>
          <w:sz w:val="20"/>
          <w:szCs w:val="20"/>
          <w:lang w:eastAsia="pl-PL"/>
        </w:rPr>
        <w:br/>
      </w:r>
      <w:r w:rsidR="00640886" w:rsidRPr="00640886">
        <w:rPr>
          <w:rFonts w:ascii="Tahoma" w:eastAsia="Times New Roman" w:hAnsi="Tahoma" w:cs="Tahoma"/>
          <w:sz w:val="20"/>
          <w:szCs w:val="20"/>
          <w:lang w:eastAsia="pl-PL"/>
        </w:rPr>
        <w:t>z późn.zm.</w:t>
      </w:r>
      <w:r w:rsidRPr="003C5A0F">
        <w:rPr>
          <w:rFonts w:ascii="Tahoma" w:eastAsia="Times New Roman" w:hAnsi="Tahoma" w:cs="Tahoma"/>
          <w:sz w:val="20"/>
          <w:szCs w:val="20"/>
          <w:lang w:eastAsia="pl-PL"/>
        </w:rPr>
        <w:t>),</w:t>
      </w:r>
    </w:p>
    <w:p w14:paraId="2E8E1BC9" w14:textId="40EC0BCD" w:rsidR="00425299" w:rsidRPr="003C5A0F" w:rsidRDefault="00425299" w:rsidP="003C5A0F">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art. 146 ust. 1, art. 147-150, 151 ust. 1-5, art. 152, art. 153 i art. 154 ust. 1 i 2 ustawy z dnia </w:t>
      </w:r>
      <w:r w:rsidR="00640886">
        <w:rPr>
          <w:rFonts w:ascii="Tahoma" w:eastAsia="Times New Roman" w:hAnsi="Tahoma" w:cs="Tahoma"/>
          <w:sz w:val="20"/>
          <w:szCs w:val="20"/>
          <w:lang w:eastAsia="pl-PL"/>
        </w:rPr>
        <w:br/>
      </w:r>
      <w:r w:rsidRPr="003C5A0F">
        <w:rPr>
          <w:rFonts w:ascii="Tahoma" w:eastAsia="Times New Roman" w:hAnsi="Tahoma" w:cs="Tahoma"/>
          <w:sz w:val="20"/>
          <w:szCs w:val="20"/>
          <w:lang w:eastAsia="pl-PL"/>
        </w:rPr>
        <w:t xml:space="preserve">27 sierpnia 2004 r. o świadczeniach opieki zdrowotnej finansowanych ze </w:t>
      </w:r>
      <w:r w:rsidR="0045072F" w:rsidRPr="003C5A0F">
        <w:rPr>
          <w:rFonts w:ascii="Tahoma" w:eastAsia="Times New Roman" w:hAnsi="Tahoma" w:cs="Tahoma"/>
          <w:sz w:val="20"/>
          <w:szCs w:val="20"/>
          <w:lang w:eastAsia="pl-PL"/>
        </w:rPr>
        <w:t xml:space="preserve">środków publicznych </w:t>
      </w:r>
      <w:r w:rsidR="00640886">
        <w:rPr>
          <w:rFonts w:ascii="Tahoma" w:eastAsia="Times New Roman" w:hAnsi="Tahoma" w:cs="Tahoma"/>
          <w:sz w:val="20"/>
          <w:szCs w:val="20"/>
          <w:lang w:eastAsia="pl-PL"/>
        </w:rPr>
        <w:br/>
      </w:r>
      <w:r w:rsidR="0045072F" w:rsidRPr="003C5A0F">
        <w:rPr>
          <w:rFonts w:ascii="Tahoma" w:eastAsia="Times New Roman" w:hAnsi="Tahoma" w:cs="Tahoma"/>
          <w:sz w:val="20"/>
          <w:szCs w:val="20"/>
          <w:lang w:eastAsia="pl-PL"/>
        </w:rPr>
        <w:t>(</w:t>
      </w:r>
      <w:r w:rsidR="00640886" w:rsidRPr="00640886">
        <w:rPr>
          <w:rFonts w:ascii="Tahoma" w:eastAsia="Times New Roman" w:hAnsi="Tahoma" w:cs="Tahoma"/>
          <w:sz w:val="20"/>
          <w:szCs w:val="20"/>
          <w:lang w:eastAsia="pl-PL"/>
        </w:rPr>
        <w:t>tj. Dz. U. z 2021 r., poz. 1285 ze zm.</w:t>
      </w:r>
      <w:r w:rsidRPr="003C5A0F">
        <w:rPr>
          <w:rFonts w:ascii="Tahoma" w:eastAsia="Times New Roman" w:hAnsi="Tahoma" w:cs="Tahoma"/>
          <w:sz w:val="20"/>
          <w:szCs w:val="20"/>
          <w:lang w:eastAsia="pl-PL"/>
        </w:rPr>
        <w:t>) w związku z art. 26 ust. 4 ustawy z dnia 15 kwietnia 2011 r. o działalności leczniczej,</w:t>
      </w:r>
    </w:p>
    <w:p w14:paraId="1CCCACE3" w14:textId="77777777" w:rsidR="00425299" w:rsidRPr="003C5A0F" w:rsidRDefault="00425299" w:rsidP="003123A1">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ustawy z dnia 5 grudnia 1996 r. o zawodach lekarza </w:t>
      </w:r>
      <w:r w:rsidR="00767538">
        <w:rPr>
          <w:rFonts w:ascii="Tahoma" w:eastAsia="Times New Roman" w:hAnsi="Tahoma" w:cs="Tahoma"/>
          <w:sz w:val="20"/>
          <w:szCs w:val="20"/>
          <w:lang w:eastAsia="pl-PL"/>
        </w:rPr>
        <w:t>i lekarza dentysty (Dz. U. z 2022</w:t>
      </w:r>
      <w:r w:rsidRPr="003C5A0F">
        <w:rPr>
          <w:rFonts w:ascii="Tahoma" w:eastAsia="Times New Roman" w:hAnsi="Tahoma" w:cs="Tahoma"/>
          <w:sz w:val="20"/>
          <w:szCs w:val="20"/>
          <w:lang w:eastAsia="pl-PL"/>
        </w:rPr>
        <w:t xml:space="preserve"> r., poz. </w:t>
      </w:r>
      <w:r w:rsidR="00767538">
        <w:rPr>
          <w:rFonts w:ascii="Tahoma" w:eastAsia="Times New Roman" w:hAnsi="Tahoma" w:cs="Tahoma"/>
          <w:sz w:val="20"/>
          <w:szCs w:val="20"/>
          <w:lang w:eastAsia="pl-PL"/>
        </w:rPr>
        <w:t>583 ze zm.</w:t>
      </w:r>
      <w:r w:rsidRPr="003C5A0F">
        <w:rPr>
          <w:rFonts w:ascii="Tahoma" w:eastAsia="Times New Roman" w:hAnsi="Tahoma" w:cs="Tahoma"/>
          <w:sz w:val="20"/>
          <w:szCs w:val="20"/>
          <w:lang w:eastAsia="pl-PL"/>
        </w:rPr>
        <w:t>),</w:t>
      </w:r>
    </w:p>
    <w:p w14:paraId="73114326" w14:textId="77777777" w:rsidR="00425299" w:rsidRPr="003C5A0F" w:rsidRDefault="00425299" w:rsidP="003C5A0F">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ustawy z dnia 23 kwietnia 1964 r. – Kodeks cywilny (</w:t>
      </w:r>
      <w:r w:rsidR="003C5A0F" w:rsidRPr="003C5A0F">
        <w:rPr>
          <w:rFonts w:ascii="Tahoma" w:eastAsia="Times New Roman" w:hAnsi="Tahoma" w:cs="Tahoma"/>
          <w:sz w:val="20"/>
          <w:szCs w:val="20"/>
          <w:lang w:eastAsia="pl-PL"/>
        </w:rPr>
        <w:t>tj. Dz. U. z 2022 r., poz. 1360 ze zm.</w:t>
      </w:r>
      <w:r w:rsidRPr="003C5A0F">
        <w:rPr>
          <w:rFonts w:ascii="Tahoma" w:eastAsia="Times New Roman" w:hAnsi="Tahoma" w:cs="Tahoma"/>
          <w:sz w:val="20"/>
          <w:szCs w:val="20"/>
          <w:lang w:eastAsia="pl-PL"/>
        </w:rPr>
        <w:t>),</w:t>
      </w:r>
    </w:p>
    <w:p w14:paraId="7849FBF7" w14:textId="77777777" w:rsidR="00425299" w:rsidRPr="003C5A0F" w:rsidRDefault="00425299" w:rsidP="003123A1">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innych przepisów znajdujących zastosowanie dla samodzielnych publicznych zakładów opieki zdrowotnej,</w:t>
      </w:r>
    </w:p>
    <w:p w14:paraId="495439FA"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strony zawierają umowę następującej treści:</w:t>
      </w:r>
    </w:p>
    <w:p w14:paraId="3F41006A" w14:textId="77777777"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14:paraId="3BB9BF1F"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1</w:t>
      </w:r>
    </w:p>
    <w:p w14:paraId="5FE5CF38" w14:textId="77777777" w:rsidR="00425299" w:rsidRPr="003C5A0F" w:rsidRDefault="00067154"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Przedmiot umowy</w:t>
      </w:r>
    </w:p>
    <w:p w14:paraId="0E4B71B6" w14:textId="77777777" w:rsidR="00ED6656" w:rsidRDefault="00067154"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Przedmiotem niniejszej umowy jest wykonywanie </w:t>
      </w:r>
      <w:r w:rsidR="00761FFC" w:rsidRPr="003C5A0F">
        <w:rPr>
          <w:rFonts w:ascii="Tahoma" w:eastAsia="Times New Roman" w:hAnsi="Tahoma" w:cs="Tahoma"/>
          <w:sz w:val="20"/>
          <w:szCs w:val="20"/>
          <w:lang w:eastAsia="pl-PL"/>
        </w:rPr>
        <w:t>przez Przyjmującego Zamówienie</w:t>
      </w:r>
      <w:r w:rsidR="00ED6656">
        <w:rPr>
          <w:rFonts w:ascii="Tahoma" w:eastAsia="Times New Roman" w:hAnsi="Tahoma" w:cs="Tahoma"/>
          <w:sz w:val="20"/>
          <w:szCs w:val="20"/>
          <w:lang w:eastAsia="pl-PL"/>
        </w:rPr>
        <w:t>:</w:t>
      </w:r>
    </w:p>
    <w:p w14:paraId="7F5608D6" w14:textId="77777777" w:rsidR="00ED6656" w:rsidRPr="008A3F80" w:rsidRDefault="00ED6656" w:rsidP="00ED6656">
      <w:pPr>
        <w:numPr>
          <w:ilvl w:val="0"/>
          <w:numId w:val="28"/>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8A3F80">
        <w:rPr>
          <w:rFonts w:ascii="Tahoma" w:eastAsia="Times New Roman" w:hAnsi="Tahoma" w:cs="Tahoma"/>
          <w:sz w:val="20"/>
          <w:szCs w:val="20"/>
          <w:lang w:eastAsia="pl-PL"/>
        </w:rPr>
        <w:t>pakiet nr 1: opisu badań TK;</w:t>
      </w:r>
    </w:p>
    <w:p w14:paraId="229E0303" w14:textId="77777777" w:rsidR="00067154" w:rsidRPr="008A3F80" w:rsidRDefault="00ED6656" w:rsidP="00ED6656">
      <w:pPr>
        <w:widowControl w:val="0"/>
        <w:numPr>
          <w:ilvl w:val="0"/>
          <w:numId w:val="28"/>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8A3F80">
        <w:rPr>
          <w:rFonts w:ascii="Tahoma" w:eastAsia="Times New Roman" w:hAnsi="Tahoma" w:cs="Tahoma"/>
          <w:sz w:val="20"/>
          <w:szCs w:val="20"/>
          <w:lang w:eastAsia="pl-PL"/>
        </w:rPr>
        <w:t>pakiet nr 2: opisu badań RTG.</w:t>
      </w:r>
    </w:p>
    <w:p w14:paraId="22E65AF1" w14:textId="77777777" w:rsidR="00761FFC" w:rsidRPr="008A3F80" w:rsidRDefault="00761FFC"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8A3F80">
        <w:rPr>
          <w:rFonts w:ascii="Tahoma" w:eastAsia="Times New Roman" w:hAnsi="Tahoma" w:cs="Tahoma"/>
          <w:sz w:val="20"/>
          <w:szCs w:val="20"/>
          <w:lang w:eastAsia="pl-PL"/>
        </w:rPr>
        <w:t xml:space="preserve">Badania oraz wyniki TK i RTG </w:t>
      </w:r>
      <w:r w:rsidR="00ED6656" w:rsidRPr="008A3F80">
        <w:rPr>
          <w:rFonts w:ascii="Tahoma" w:eastAsia="Times New Roman" w:hAnsi="Tahoma" w:cs="Tahoma"/>
          <w:sz w:val="20"/>
          <w:szCs w:val="20"/>
          <w:lang w:eastAsia="pl-PL"/>
        </w:rPr>
        <w:t xml:space="preserve">(w zależności od pakietu, na który zostaje podpisana umowa) </w:t>
      </w:r>
      <w:r w:rsidRPr="008A3F80">
        <w:rPr>
          <w:rFonts w:ascii="Tahoma" w:eastAsia="Times New Roman" w:hAnsi="Tahoma" w:cs="Tahoma"/>
          <w:sz w:val="20"/>
          <w:szCs w:val="20"/>
          <w:lang w:eastAsia="pl-PL"/>
        </w:rPr>
        <w:t xml:space="preserve">przesyłane będą pomiędzy stronami za pomocą systemu </w:t>
      </w:r>
      <w:proofErr w:type="spellStart"/>
      <w:r w:rsidRPr="008A3F80">
        <w:rPr>
          <w:rFonts w:ascii="Tahoma" w:eastAsia="Times New Roman" w:hAnsi="Tahoma" w:cs="Tahoma"/>
          <w:sz w:val="20"/>
          <w:szCs w:val="20"/>
          <w:lang w:eastAsia="pl-PL"/>
        </w:rPr>
        <w:t>teleradiologii</w:t>
      </w:r>
      <w:proofErr w:type="spellEnd"/>
      <w:r w:rsidRPr="008A3F80">
        <w:rPr>
          <w:rFonts w:ascii="Tahoma" w:eastAsia="Times New Roman" w:hAnsi="Tahoma" w:cs="Tahoma"/>
          <w:sz w:val="20"/>
          <w:szCs w:val="20"/>
          <w:lang w:eastAsia="pl-PL"/>
        </w:rPr>
        <w:t>.</w:t>
      </w:r>
    </w:p>
    <w:p w14:paraId="7A3B82A6" w14:textId="77777777" w:rsidR="00761FFC" w:rsidRPr="003C5A0F" w:rsidRDefault="00761FFC"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będzie dokonywał opisu badań zgodnie z zasadami wiedzy medycznej.</w:t>
      </w:r>
    </w:p>
    <w:p w14:paraId="581015DC" w14:textId="77777777" w:rsidR="00EF2172" w:rsidRPr="003C5A0F" w:rsidRDefault="005905DF"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w:t>
      </w:r>
      <w:r w:rsidR="00C730A3" w:rsidRPr="003C5A0F">
        <w:rPr>
          <w:rFonts w:ascii="Tahoma" w:eastAsia="Times New Roman" w:hAnsi="Tahoma" w:cs="Tahoma"/>
          <w:sz w:val="20"/>
          <w:szCs w:val="20"/>
          <w:lang w:eastAsia="pl-PL"/>
        </w:rPr>
        <w:t xml:space="preserve">nieodpłatnie </w:t>
      </w:r>
      <w:r w:rsidRPr="003C5A0F">
        <w:rPr>
          <w:rFonts w:ascii="Tahoma" w:eastAsia="Times New Roman" w:hAnsi="Tahoma" w:cs="Tahoma"/>
          <w:sz w:val="20"/>
          <w:szCs w:val="20"/>
          <w:lang w:eastAsia="pl-PL"/>
        </w:rPr>
        <w:t>udostępni na czas trwania umowy</w:t>
      </w:r>
      <w:r w:rsidR="00EF2172" w:rsidRPr="003C5A0F">
        <w:rPr>
          <w:rFonts w:ascii="Tahoma" w:eastAsia="Times New Roman" w:hAnsi="Tahoma" w:cs="Tahoma"/>
          <w:sz w:val="20"/>
          <w:szCs w:val="20"/>
          <w:lang w:eastAsia="pl-PL"/>
        </w:rPr>
        <w:t>,</w:t>
      </w:r>
      <w:r w:rsidRPr="003C5A0F">
        <w:rPr>
          <w:rFonts w:ascii="Tahoma" w:eastAsia="Times New Roman" w:hAnsi="Tahoma" w:cs="Tahoma"/>
          <w:sz w:val="20"/>
          <w:szCs w:val="20"/>
          <w:lang w:eastAsia="pl-PL"/>
        </w:rPr>
        <w:t xml:space="preserve"> oprogramowanie kompatybilne z oprogramowaniem Szpitala do zapisywania i przesyłania badań oraz odczytywania wyników. Oprogramowanie to musi </w:t>
      </w:r>
      <w:r w:rsidR="00EF2172" w:rsidRPr="003C5A0F">
        <w:rPr>
          <w:rFonts w:ascii="Tahoma" w:eastAsia="Times New Roman" w:hAnsi="Tahoma" w:cs="Tahoma"/>
          <w:sz w:val="20"/>
          <w:szCs w:val="20"/>
          <w:lang w:eastAsia="pl-PL"/>
        </w:rPr>
        <w:t>być zgodne z obowiązującymi</w:t>
      </w:r>
      <w:r w:rsidRPr="003C5A0F">
        <w:rPr>
          <w:rFonts w:ascii="Tahoma" w:eastAsia="Times New Roman" w:hAnsi="Tahoma" w:cs="Tahoma"/>
          <w:sz w:val="20"/>
          <w:szCs w:val="20"/>
          <w:lang w:eastAsia="pl-PL"/>
        </w:rPr>
        <w:t xml:space="preserve"> wym</w:t>
      </w:r>
      <w:r w:rsidR="00EF2172" w:rsidRPr="003C5A0F">
        <w:rPr>
          <w:rFonts w:ascii="Tahoma" w:eastAsia="Times New Roman" w:hAnsi="Tahoma" w:cs="Tahoma"/>
          <w:sz w:val="20"/>
          <w:szCs w:val="20"/>
          <w:lang w:eastAsia="pl-PL"/>
        </w:rPr>
        <w:t>aganiami</w:t>
      </w:r>
      <w:r w:rsidRPr="003C5A0F">
        <w:rPr>
          <w:rFonts w:ascii="Tahoma" w:eastAsia="Times New Roman" w:hAnsi="Tahoma" w:cs="Tahoma"/>
          <w:sz w:val="20"/>
          <w:szCs w:val="20"/>
          <w:lang w:eastAsia="pl-PL"/>
        </w:rPr>
        <w:t xml:space="preserve"> praw</w:t>
      </w:r>
      <w:r w:rsidR="00EF2172" w:rsidRPr="003C5A0F">
        <w:rPr>
          <w:rFonts w:ascii="Tahoma" w:eastAsia="Times New Roman" w:hAnsi="Tahoma" w:cs="Tahoma"/>
          <w:sz w:val="20"/>
          <w:szCs w:val="20"/>
          <w:lang w:eastAsia="pl-PL"/>
        </w:rPr>
        <w:t>nymi</w:t>
      </w:r>
      <w:r w:rsidR="007C7FC8" w:rsidRPr="003C5A0F">
        <w:rPr>
          <w:rFonts w:ascii="Tahoma" w:eastAsia="Times New Roman" w:hAnsi="Tahoma" w:cs="Tahoma"/>
          <w:sz w:val="20"/>
          <w:szCs w:val="20"/>
          <w:lang w:eastAsia="pl-PL"/>
        </w:rPr>
        <w:t xml:space="preserve"> oraz obsługiwać polskie znaki językowe</w:t>
      </w:r>
      <w:r w:rsidRPr="003C5A0F">
        <w:rPr>
          <w:rFonts w:ascii="Tahoma" w:eastAsia="Times New Roman" w:hAnsi="Tahoma" w:cs="Tahoma"/>
          <w:sz w:val="20"/>
          <w:szCs w:val="20"/>
          <w:lang w:eastAsia="pl-PL"/>
        </w:rPr>
        <w:t>.</w:t>
      </w:r>
      <w:r w:rsidR="006041BB" w:rsidRPr="003C5A0F">
        <w:rPr>
          <w:rFonts w:ascii="Tahoma" w:eastAsia="Times New Roman" w:hAnsi="Tahoma" w:cs="Tahoma"/>
          <w:sz w:val="20"/>
          <w:szCs w:val="20"/>
          <w:lang w:eastAsia="pl-PL"/>
        </w:rPr>
        <w:t xml:space="preserve"> Jednocześnie </w:t>
      </w:r>
      <w:r w:rsidR="00EF2172" w:rsidRPr="003C5A0F">
        <w:rPr>
          <w:rFonts w:ascii="Tahoma" w:eastAsia="Times New Roman" w:hAnsi="Tahoma" w:cs="Tahoma"/>
          <w:sz w:val="20"/>
          <w:szCs w:val="20"/>
          <w:lang w:eastAsia="pl-PL"/>
        </w:rPr>
        <w:t xml:space="preserve">Przyjmujący Zamówienie w ramach niniejszej umowy zainstaluje oraz </w:t>
      </w:r>
      <w:r w:rsidR="00C730A3" w:rsidRPr="003C5A0F">
        <w:rPr>
          <w:rFonts w:ascii="Tahoma" w:eastAsia="Times New Roman" w:hAnsi="Tahoma" w:cs="Tahoma"/>
          <w:sz w:val="20"/>
          <w:szCs w:val="20"/>
          <w:lang w:eastAsia="pl-PL"/>
        </w:rPr>
        <w:t xml:space="preserve">nieodpłatnie </w:t>
      </w:r>
      <w:r w:rsidR="00EF2172" w:rsidRPr="003C5A0F">
        <w:rPr>
          <w:rFonts w:ascii="Tahoma" w:eastAsia="Times New Roman" w:hAnsi="Tahoma" w:cs="Tahoma"/>
          <w:sz w:val="20"/>
          <w:szCs w:val="20"/>
          <w:lang w:eastAsia="pl-PL"/>
        </w:rPr>
        <w:t>przeszkoli personel medyczny Szpitala z obsługi oprogramowania.</w:t>
      </w:r>
    </w:p>
    <w:p w14:paraId="7C2386FD" w14:textId="77777777" w:rsidR="003D1E85" w:rsidRPr="003C5A0F" w:rsidRDefault="003D1E85" w:rsidP="003123A1">
      <w:pPr>
        <w:widowControl w:val="0"/>
        <w:overflowPunct w:val="0"/>
        <w:autoSpaceDE w:val="0"/>
        <w:autoSpaceDN w:val="0"/>
        <w:adjustRightInd w:val="0"/>
        <w:spacing w:after="0" w:line="240" w:lineRule="auto"/>
        <w:contextualSpacing/>
        <w:jc w:val="both"/>
        <w:rPr>
          <w:rFonts w:ascii="Tahoma" w:eastAsia="Times New Roman" w:hAnsi="Tahoma" w:cs="Tahoma"/>
          <w:sz w:val="20"/>
          <w:szCs w:val="20"/>
          <w:lang w:eastAsia="pl-PL"/>
        </w:rPr>
      </w:pPr>
    </w:p>
    <w:p w14:paraId="79FE9197" w14:textId="77777777" w:rsidR="00425299" w:rsidRPr="003C5A0F" w:rsidRDefault="00425299"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2</w:t>
      </w:r>
    </w:p>
    <w:p w14:paraId="36244D76" w14:textId="77777777" w:rsidR="00425299" w:rsidRPr="003C5A0F" w:rsidRDefault="006041BB"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Terminy realizacji usług medycznych</w:t>
      </w:r>
    </w:p>
    <w:p w14:paraId="29BC683B" w14:textId="77777777" w:rsidR="006041BB" w:rsidRDefault="00425299"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w:t>
      </w:r>
      <w:r w:rsidR="006041BB" w:rsidRPr="003C5A0F">
        <w:rPr>
          <w:rFonts w:ascii="Tahoma" w:eastAsia="Times New Roman" w:hAnsi="Tahoma" w:cs="Tahoma"/>
          <w:sz w:val="20"/>
          <w:szCs w:val="20"/>
          <w:lang w:eastAsia="pl-PL"/>
        </w:rPr>
        <w:t xml:space="preserve"> opisy badań wykonywał w terminie:</w:t>
      </w:r>
    </w:p>
    <w:p w14:paraId="3BF77A66" w14:textId="77777777" w:rsidR="00ED6656" w:rsidRDefault="00ED6656" w:rsidP="00ED6656">
      <w:pPr>
        <w:widowControl w:val="0"/>
        <w:overflowPunct w:val="0"/>
        <w:autoSpaceDE w:val="0"/>
        <w:autoSpaceDN w:val="0"/>
        <w:adjustRightInd w:val="0"/>
        <w:spacing w:after="0" w:line="240" w:lineRule="auto"/>
        <w:ind w:left="360"/>
        <w:jc w:val="both"/>
        <w:rPr>
          <w:rFonts w:ascii="Tahoma" w:eastAsia="Times New Roman" w:hAnsi="Tahoma" w:cs="Tahoma"/>
          <w:sz w:val="20"/>
          <w:szCs w:val="20"/>
          <w:lang w:eastAsia="pl-PL"/>
        </w:rPr>
      </w:pPr>
    </w:p>
    <w:p w14:paraId="201F622A" w14:textId="77777777" w:rsidR="00ED6656" w:rsidRPr="00BA13F0" w:rsidRDefault="00ED6656" w:rsidP="00ED6656">
      <w:pPr>
        <w:widowControl w:val="0"/>
        <w:overflowPunct w:val="0"/>
        <w:autoSpaceDE w:val="0"/>
        <w:autoSpaceDN w:val="0"/>
        <w:adjustRightInd w:val="0"/>
        <w:spacing w:after="0" w:line="240" w:lineRule="auto"/>
        <w:ind w:left="360"/>
        <w:jc w:val="both"/>
        <w:rPr>
          <w:rFonts w:ascii="Tahoma" w:eastAsia="Times New Roman" w:hAnsi="Tahoma" w:cs="Tahoma"/>
          <w:b/>
          <w:sz w:val="20"/>
          <w:szCs w:val="20"/>
          <w:lang w:eastAsia="pl-PL"/>
        </w:rPr>
      </w:pPr>
      <w:r w:rsidRPr="00BA13F0">
        <w:rPr>
          <w:rFonts w:ascii="Tahoma" w:eastAsia="Times New Roman" w:hAnsi="Tahoma" w:cs="Tahoma"/>
          <w:b/>
          <w:sz w:val="20"/>
          <w:szCs w:val="20"/>
          <w:lang w:eastAsia="pl-PL"/>
        </w:rPr>
        <w:t xml:space="preserve">Dla pakietu nr 1: </w:t>
      </w:r>
    </w:p>
    <w:p w14:paraId="6F05A731" w14:textId="77777777" w:rsidR="006041BB" w:rsidRPr="00BA13F0" w:rsidRDefault="006041BB"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BA13F0">
        <w:rPr>
          <w:rFonts w:ascii="Tahoma" w:eastAsia="Times New Roman" w:hAnsi="Tahoma" w:cs="Tahoma"/>
          <w:sz w:val="20"/>
          <w:szCs w:val="20"/>
          <w:lang w:eastAsia="pl-PL"/>
        </w:rPr>
        <w:t>do 48 godzin dla planowanych badań TK;</w:t>
      </w:r>
    </w:p>
    <w:p w14:paraId="46EBFD02" w14:textId="77777777" w:rsidR="000A0EB8" w:rsidRPr="00BA13F0" w:rsidRDefault="000A0EB8"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BA13F0">
        <w:rPr>
          <w:rFonts w:ascii="Tahoma" w:eastAsia="Times New Roman" w:hAnsi="Tahoma" w:cs="Tahoma"/>
          <w:sz w:val="20"/>
          <w:szCs w:val="20"/>
          <w:lang w:eastAsia="pl-PL"/>
        </w:rPr>
        <w:t xml:space="preserve">do 72 godzin dla </w:t>
      </w:r>
      <w:r w:rsidR="00ED6656" w:rsidRPr="00BA13F0">
        <w:rPr>
          <w:rFonts w:ascii="Tahoma" w:hAnsi="Tahoma" w:cs="Tahoma"/>
          <w:sz w:val="20"/>
          <w:szCs w:val="20"/>
        </w:rPr>
        <w:t xml:space="preserve">planowanych badań TK </w:t>
      </w:r>
      <w:proofErr w:type="spellStart"/>
      <w:r w:rsidR="00ED6656" w:rsidRPr="00BA13F0">
        <w:rPr>
          <w:rFonts w:ascii="Tahoma" w:hAnsi="Tahoma" w:cs="Tahoma"/>
          <w:sz w:val="20"/>
          <w:szCs w:val="20"/>
        </w:rPr>
        <w:t>onokologicznych</w:t>
      </w:r>
      <w:proofErr w:type="spellEnd"/>
      <w:r w:rsidR="00ED6656" w:rsidRPr="00BA13F0">
        <w:rPr>
          <w:rFonts w:ascii="Tahoma" w:hAnsi="Tahoma" w:cs="Tahoma"/>
          <w:sz w:val="20"/>
          <w:szCs w:val="20"/>
        </w:rPr>
        <w:t>;</w:t>
      </w:r>
    </w:p>
    <w:p w14:paraId="66561974" w14:textId="77777777" w:rsidR="006041BB" w:rsidRPr="00BA13F0" w:rsidRDefault="006041BB"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BA13F0">
        <w:rPr>
          <w:rFonts w:ascii="Tahoma" w:eastAsia="Times New Roman" w:hAnsi="Tahoma" w:cs="Tahoma"/>
          <w:sz w:val="20"/>
          <w:szCs w:val="20"/>
          <w:lang w:eastAsia="pl-PL"/>
        </w:rPr>
        <w:t xml:space="preserve">do </w:t>
      </w:r>
      <w:r w:rsidR="00ED6656" w:rsidRPr="00BA13F0">
        <w:rPr>
          <w:rFonts w:ascii="Tahoma" w:eastAsia="Times New Roman" w:hAnsi="Tahoma" w:cs="Tahoma"/>
          <w:sz w:val="20"/>
          <w:szCs w:val="20"/>
          <w:lang w:eastAsia="pl-PL"/>
        </w:rPr>
        <w:t>2 godzin dla pilnych badań TK.</w:t>
      </w:r>
    </w:p>
    <w:p w14:paraId="101B6E48" w14:textId="77777777" w:rsidR="00ED6656" w:rsidRPr="00BA13F0" w:rsidRDefault="00ED6656" w:rsidP="00ED6656">
      <w:pPr>
        <w:pStyle w:val="Akapitzlist"/>
        <w:widowControl w:val="0"/>
        <w:overflowPunct w:val="0"/>
        <w:autoSpaceDE w:val="0"/>
        <w:autoSpaceDN w:val="0"/>
        <w:adjustRightInd w:val="0"/>
        <w:spacing w:after="0" w:line="240" w:lineRule="auto"/>
        <w:ind w:left="1080"/>
        <w:jc w:val="both"/>
        <w:rPr>
          <w:rFonts w:ascii="Tahoma" w:eastAsia="Times New Roman" w:hAnsi="Tahoma" w:cs="Tahoma"/>
          <w:sz w:val="20"/>
          <w:szCs w:val="20"/>
          <w:lang w:eastAsia="pl-PL"/>
        </w:rPr>
      </w:pPr>
    </w:p>
    <w:p w14:paraId="07626C4B" w14:textId="77777777" w:rsidR="00ED6656" w:rsidRPr="00BA13F0" w:rsidRDefault="00ED6656" w:rsidP="00ED6656">
      <w:pPr>
        <w:pStyle w:val="Akapitzlist"/>
        <w:widowControl w:val="0"/>
        <w:overflowPunct w:val="0"/>
        <w:autoSpaceDE w:val="0"/>
        <w:autoSpaceDN w:val="0"/>
        <w:adjustRightInd w:val="0"/>
        <w:spacing w:after="0" w:line="240" w:lineRule="auto"/>
        <w:ind w:left="1080"/>
        <w:jc w:val="both"/>
        <w:rPr>
          <w:rFonts w:ascii="Tahoma" w:eastAsia="Times New Roman" w:hAnsi="Tahoma" w:cs="Tahoma"/>
          <w:sz w:val="20"/>
          <w:szCs w:val="20"/>
          <w:lang w:eastAsia="pl-PL"/>
        </w:rPr>
      </w:pPr>
    </w:p>
    <w:p w14:paraId="65E12C32" w14:textId="77777777" w:rsidR="00ED6656" w:rsidRPr="00BA13F0" w:rsidRDefault="00ED6656" w:rsidP="00ED6656">
      <w:pPr>
        <w:widowControl w:val="0"/>
        <w:overflowPunct w:val="0"/>
        <w:autoSpaceDE w:val="0"/>
        <w:autoSpaceDN w:val="0"/>
        <w:adjustRightInd w:val="0"/>
        <w:spacing w:after="0" w:line="240" w:lineRule="auto"/>
        <w:ind w:left="360"/>
        <w:jc w:val="both"/>
        <w:rPr>
          <w:rFonts w:ascii="Tahoma" w:eastAsia="Times New Roman" w:hAnsi="Tahoma" w:cs="Tahoma"/>
          <w:b/>
          <w:sz w:val="20"/>
          <w:szCs w:val="20"/>
          <w:lang w:eastAsia="pl-PL"/>
        </w:rPr>
      </w:pPr>
      <w:r w:rsidRPr="00BA13F0">
        <w:rPr>
          <w:rFonts w:ascii="Tahoma" w:eastAsia="Times New Roman" w:hAnsi="Tahoma" w:cs="Tahoma"/>
          <w:b/>
          <w:sz w:val="20"/>
          <w:szCs w:val="20"/>
          <w:lang w:eastAsia="pl-PL"/>
        </w:rPr>
        <w:t xml:space="preserve">Dla pakietu nr 2: </w:t>
      </w:r>
    </w:p>
    <w:p w14:paraId="0A6967CA" w14:textId="77777777" w:rsidR="00ED6656" w:rsidRPr="00BA13F0" w:rsidRDefault="00ED6656"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BA13F0">
        <w:rPr>
          <w:rFonts w:ascii="Tahoma" w:eastAsia="Times New Roman" w:hAnsi="Tahoma" w:cs="Tahoma"/>
          <w:sz w:val="20"/>
          <w:szCs w:val="20"/>
          <w:lang w:eastAsia="pl-PL"/>
        </w:rPr>
        <w:t>do 24 godzin dla planowanych badań RTG;</w:t>
      </w:r>
    </w:p>
    <w:p w14:paraId="08BF59E6" w14:textId="77777777" w:rsidR="00ED6656" w:rsidRPr="00BA13F0" w:rsidRDefault="00ED6656"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BA13F0">
        <w:rPr>
          <w:rFonts w:ascii="Tahoma" w:eastAsia="Times New Roman" w:hAnsi="Tahoma" w:cs="Tahoma"/>
          <w:sz w:val="20"/>
          <w:szCs w:val="20"/>
          <w:lang w:eastAsia="pl-PL"/>
        </w:rPr>
        <w:t>do 2 godzin dla pilnych badań RTG.</w:t>
      </w:r>
    </w:p>
    <w:p w14:paraId="2FE871CC" w14:textId="77777777" w:rsidR="00ED6656" w:rsidRPr="00ED6656" w:rsidRDefault="00ED6656" w:rsidP="00ED6656">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14:paraId="03625D27" w14:textId="77777777" w:rsidR="00C730A3" w:rsidRPr="00ED6656" w:rsidRDefault="00C730A3" w:rsidP="00ED6656">
      <w:pPr>
        <w:pStyle w:val="Akapitzlist"/>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ED6656">
        <w:rPr>
          <w:rFonts w:ascii="Tahoma" w:eastAsia="Times New Roman" w:hAnsi="Tahoma" w:cs="Tahoma"/>
          <w:sz w:val="20"/>
          <w:szCs w:val="20"/>
          <w:lang w:eastAsia="pl-PL"/>
        </w:rPr>
        <w:t>Czas wykonania opisu badań liczony będzie od momentu zapisania pełnego badania na serwerze PACS Szpitala i przesłania go wraz ze skierowaniem do Przyjmującego Zamówienie.</w:t>
      </w:r>
    </w:p>
    <w:p w14:paraId="6F9C63ED" w14:textId="77777777" w:rsidR="00425299" w:rsidRPr="003C5A0F" w:rsidRDefault="002E1D7C"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Wyniki badań w trybie pilnym wykonywane będą całodobowo przez 7 dni w tygodniu.</w:t>
      </w:r>
      <w:r w:rsidR="00667D34" w:rsidRPr="003C5A0F">
        <w:rPr>
          <w:rFonts w:ascii="Tahoma" w:eastAsia="Times New Roman" w:hAnsi="Tahoma" w:cs="Tahoma"/>
          <w:sz w:val="20"/>
          <w:szCs w:val="20"/>
          <w:lang w:eastAsia="pl-PL"/>
        </w:rPr>
        <w:t xml:space="preserve"> O takich badaniach Udzielający Zamówienie każdorazowo informować będzie koordynatora gabinetu </w:t>
      </w:r>
      <w:proofErr w:type="spellStart"/>
      <w:r w:rsidR="00667D34" w:rsidRPr="003C5A0F">
        <w:rPr>
          <w:rFonts w:ascii="Tahoma" w:eastAsia="Times New Roman" w:hAnsi="Tahoma" w:cs="Tahoma"/>
          <w:sz w:val="20"/>
          <w:szCs w:val="20"/>
          <w:lang w:eastAsia="pl-PL"/>
        </w:rPr>
        <w:t>teleradiologii</w:t>
      </w:r>
      <w:proofErr w:type="spellEnd"/>
      <w:r w:rsidR="00667D34" w:rsidRPr="003C5A0F">
        <w:rPr>
          <w:rFonts w:ascii="Tahoma" w:eastAsia="Times New Roman" w:hAnsi="Tahoma" w:cs="Tahoma"/>
          <w:sz w:val="20"/>
          <w:szCs w:val="20"/>
          <w:lang w:eastAsia="pl-PL"/>
        </w:rPr>
        <w:t>.</w:t>
      </w:r>
    </w:p>
    <w:p w14:paraId="5DB2753B" w14:textId="77777777" w:rsidR="002E1D7C" w:rsidRPr="003C5A0F" w:rsidRDefault="002E1D7C"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nie ponosi odpowiedzialności za awarie Internetu leżące po stronie Udzielającego Zamówienie.</w:t>
      </w:r>
    </w:p>
    <w:p w14:paraId="22483546" w14:textId="77777777" w:rsidR="002E1D7C" w:rsidRPr="003C5A0F" w:rsidRDefault="002E1D7C"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 razie odmowy wykonania opisu ba</w:t>
      </w:r>
      <w:r w:rsidR="00C730A3" w:rsidRPr="003C5A0F">
        <w:rPr>
          <w:rFonts w:ascii="Tahoma" w:eastAsia="Times New Roman" w:hAnsi="Tahoma" w:cs="Tahoma"/>
          <w:sz w:val="20"/>
          <w:szCs w:val="20"/>
          <w:lang w:eastAsia="pl-PL"/>
        </w:rPr>
        <w:t>da</w:t>
      </w:r>
      <w:r w:rsidRPr="003C5A0F">
        <w:rPr>
          <w:rFonts w:ascii="Tahoma" w:eastAsia="Times New Roman" w:hAnsi="Tahoma" w:cs="Tahoma"/>
          <w:sz w:val="20"/>
          <w:szCs w:val="20"/>
          <w:lang w:eastAsia="pl-PL"/>
        </w:rPr>
        <w:t xml:space="preserve">nia przez Przyjmującego Zamówienie lub w przypadku przekroczenia terminu jego wykonania, Udzielający Zamówienie uprawniony jest do </w:t>
      </w:r>
      <w:r w:rsidR="00C730A3" w:rsidRPr="003C5A0F">
        <w:rPr>
          <w:rFonts w:ascii="Tahoma" w:eastAsia="Times New Roman" w:hAnsi="Tahoma" w:cs="Tahoma"/>
          <w:sz w:val="20"/>
          <w:szCs w:val="20"/>
          <w:lang w:eastAsia="pl-PL"/>
        </w:rPr>
        <w:t>zlecenia wykonania tego badania</w:t>
      </w:r>
      <w:r w:rsidRPr="003C5A0F">
        <w:rPr>
          <w:rFonts w:ascii="Tahoma" w:eastAsia="Times New Roman" w:hAnsi="Tahoma" w:cs="Tahoma"/>
          <w:sz w:val="20"/>
          <w:szCs w:val="20"/>
          <w:lang w:eastAsia="pl-PL"/>
        </w:rPr>
        <w:t xml:space="preserve"> osobie trzeciej na koszt Przyjmującego Zamówienie</w:t>
      </w:r>
      <w:r w:rsidR="00C730A3" w:rsidRPr="003C5A0F">
        <w:rPr>
          <w:rFonts w:ascii="Tahoma" w:eastAsia="Times New Roman" w:hAnsi="Tahoma" w:cs="Tahoma"/>
          <w:sz w:val="20"/>
          <w:szCs w:val="20"/>
          <w:lang w:eastAsia="pl-PL"/>
        </w:rPr>
        <w:t>, na co Przyjmujący Zamówienie wyraża zgodę</w:t>
      </w:r>
      <w:r w:rsidRPr="003C5A0F">
        <w:rPr>
          <w:rFonts w:ascii="Tahoma" w:eastAsia="Times New Roman" w:hAnsi="Tahoma" w:cs="Tahoma"/>
          <w:sz w:val="20"/>
          <w:szCs w:val="20"/>
          <w:lang w:eastAsia="pl-PL"/>
        </w:rPr>
        <w:t>.</w:t>
      </w:r>
    </w:p>
    <w:p w14:paraId="473073EE" w14:textId="77777777" w:rsidR="002E1D7C" w:rsidRPr="003C5A0F" w:rsidRDefault="002E1D7C"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14:paraId="28DC3F77"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3</w:t>
      </w:r>
    </w:p>
    <w:p w14:paraId="247B6F14" w14:textId="77777777" w:rsidR="00425299" w:rsidRPr="003C5A0F" w:rsidRDefault="00BB22DA"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Wymagania stawiane Przyjmującemu Zamówienie</w:t>
      </w:r>
    </w:p>
    <w:p w14:paraId="2E612A9C" w14:textId="77777777" w:rsidR="00425299" w:rsidRPr="003C5A0F" w:rsidRDefault="00425299"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zobowiązuje się do</w:t>
      </w:r>
      <w:r w:rsidR="00BB22DA" w:rsidRPr="003C5A0F">
        <w:rPr>
          <w:rFonts w:ascii="Tahoma" w:eastAsia="Times New Roman" w:hAnsi="Tahoma" w:cs="Tahoma"/>
          <w:sz w:val="20"/>
          <w:szCs w:val="20"/>
          <w:lang w:eastAsia="pl-PL"/>
        </w:rPr>
        <w:t xml:space="preserve"> świadczenia usług medycznych przy pomocy własnego personelu medycznego w liczbie i o kwalifikacjach odpowiadających wymogom wynikającym z przepisów odrębnych.</w:t>
      </w:r>
    </w:p>
    <w:p w14:paraId="60AC5C11" w14:textId="77777777" w:rsidR="00BB22DA" w:rsidRPr="003C5A0F" w:rsidRDefault="00BB22DA"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oświadcza, że </w:t>
      </w:r>
      <w:r w:rsidR="00C730A3" w:rsidRPr="003C5A0F">
        <w:rPr>
          <w:rFonts w:ascii="Tahoma" w:eastAsia="Times New Roman" w:hAnsi="Tahoma" w:cs="Tahoma"/>
          <w:sz w:val="20"/>
          <w:szCs w:val="20"/>
          <w:lang w:eastAsia="pl-PL"/>
        </w:rPr>
        <w:t>personel Przyjmującego Zamówienie</w:t>
      </w:r>
      <w:r w:rsidRPr="003C5A0F">
        <w:rPr>
          <w:rFonts w:ascii="Tahoma" w:eastAsia="Times New Roman" w:hAnsi="Tahoma" w:cs="Tahoma"/>
          <w:sz w:val="20"/>
          <w:szCs w:val="20"/>
          <w:lang w:eastAsia="pl-PL"/>
        </w:rPr>
        <w:t xml:space="preserve"> </w:t>
      </w:r>
      <w:proofErr w:type="spellStart"/>
      <w:r w:rsidRPr="003C5A0F">
        <w:rPr>
          <w:rFonts w:ascii="Tahoma" w:eastAsia="Times New Roman" w:hAnsi="Tahoma" w:cs="Tahoma"/>
          <w:sz w:val="20"/>
          <w:szCs w:val="20"/>
          <w:lang w:eastAsia="pl-PL"/>
        </w:rPr>
        <w:t>posiadaj</w:t>
      </w:r>
      <w:r w:rsidR="00C730A3" w:rsidRPr="003C5A0F">
        <w:rPr>
          <w:rFonts w:ascii="Tahoma" w:eastAsia="Times New Roman" w:hAnsi="Tahoma" w:cs="Tahoma"/>
          <w:sz w:val="20"/>
          <w:szCs w:val="20"/>
          <w:lang w:eastAsia="pl-PL"/>
        </w:rPr>
        <w:t>a</w:t>
      </w:r>
      <w:proofErr w:type="spellEnd"/>
      <w:r w:rsidRPr="003C5A0F">
        <w:rPr>
          <w:rFonts w:ascii="Tahoma" w:eastAsia="Times New Roman" w:hAnsi="Tahoma" w:cs="Tahoma"/>
          <w:sz w:val="20"/>
          <w:szCs w:val="20"/>
          <w:lang w:eastAsia="pl-PL"/>
        </w:rPr>
        <w:t xml:space="preserve"> stosowne kwalifikacje i uprawnienia do </w:t>
      </w:r>
      <w:r w:rsidR="00667D34" w:rsidRPr="003C5A0F">
        <w:rPr>
          <w:rFonts w:ascii="Tahoma" w:eastAsia="Times New Roman" w:hAnsi="Tahoma" w:cs="Tahoma"/>
          <w:sz w:val="20"/>
          <w:szCs w:val="20"/>
          <w:lang w:eastAsia="pl-PL"/>
        </w:rPr>
        <w:t>świadczenie usług medycznych</w:t>
      </w:r>
      <w:r w:rsidRPr="003C5A0F">
        <w:rPr>
          <w:rFonts w:ascii="Tahoma" w:eastAsia="Times New Roman" w:hAnsi="Tahoma" w:cs="Tahoma"/>
          <w:sz w:val="20"/>
          <w:szCs w:val="20"/>
          <w:lang w:eastAsia="pl-PL"/>
        </w:rPr>
        <w:t xml:space="preserve"> będących przedmiotem niniejszej umowy oraz aktualne orzeczenia lekarskie potwierdzające zdolność do realizacji przedmiotu </w:t>
      </w:r>
      <w:r w:rsidR="00667D34" w:rsidRPr="003C5A0F">
        <w:rPr>
          <w:rFonts w:ascii="Tahoma" w:eastAsia="Times New Roman" w:hAnsi="Tahoma" w:cs="Tahoma"/>
          <w:sz w:val="20"/>
          <w:szCs w:val="20"/>
          <w:lang w:eastAsia="pl-PL"/>
        </w:rPr>
        <w:t>umowy.</w:t>
      </w:r>
    </w:p>
    <w:p w14:paraId="4F54D742" w14:textId="77777777" w:rsidR="00A91B4D" w:rsidRPr="008977A0" w:rsidRDefault="00A91B4D"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8977A0">
        <w:rPr>
          <w:rFonts w:ascii="Tahoma" w:eastAsia="Times New Roman" w:hAnsi="Tahoma" w:cs="Tahoma"/>
          <w:sz w:val="20"/>
          <w:szCs w:val="20"/>
          <w:lang w:eastAsia="pl-PL"/>
        </w:rPr>
        <w:t xml:space="preserve">Przyjmujący Zamówienie zobowiązuje się do prowadzenia dokumentacji medycznej w zakresie opisów badań pacjentów w sposób określony w Ustawie z dnia 06.11.2008 r. o prawach pacjenta i Rzeczniku Praw Pacjenta Dz. U. z 2009 r. nr 52, poz. 417 z </w:t>
      </w:r>
      <w:proofErr w:type="spellStart"/>
      <w:r w:rsidRPr="008977A0">
        <w:rPr>
          <w:rFonts w:ascii="Tahoma" w:eastAsia="Times New Roman" w:hAnsi="Tahoma" w:cs="Tahoma"/>
          <w:sz w:val="20"/>
          <w:szCs w:val="20"/>
          <w:lang w:eastAsia="pl-PL"/>
        </w:rPr>
        <w:t>późn</w:t>
      </w:r>
      <w:proofErr w:type="spellEnd"/>
      <w:r w:rsidRPr="008977A0">
        <w:rPr>
          <w:rFonts w:ascii="Tahoma" w:eastAsia="Times New Roman" w:hAnsi="Tahoma" w:cs="Tahoma"/>
          <w:sz w:val="20"/>
          <w:szCs w:val="20"/>
          <w:lang w:eastAsia="pl-PL"/>
        </w:rPr>
        <w:t>. zm. I Rozporządzeniu Ministra Zdrowia z dnia 21.12.2010 w sprawie rodzajów i zakresu dokumentacji medycznej w zakładach opieki zdrowotnej oraz sposobu jej przetwarzania.</w:t>
      </w:r>
    </w:p>
    <w:p w14:paraId="04D2EC13" w14:textId="77777777" w:rsidR="00667D34" w:rsidRPr="003C5A0F" w:rsidRDefault="00667D34"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 zobowiązuje się do wykonywania </w:t>
      </w:r>
      <w:r w:rsidR="00C730A3" w:rsidRPr="003C5A0F">
        <w:rPr>
          <w:rFonts w:ascii="Tahoma" w:eastAsia="Times New Roman" w:hAnsi="Tahoma" w:cs="Tahoma"/>
          <w:sz w:val="20"/>
          <w:szCs w:val="20"/>
          <w:lang w:eastAsia="pl-PL"/>
        </w:rPr>
        <w:t>niniejszej</w:t>
      </w:r>
      <w:r w:rsidRPr="003C5A0F">
        <w:rPr>
          <w:rFonts w:ascii="Tahoma" w:eastAsia="Times New Roman" w:hAnsi="Tahoma" w:cs="Tahoma"/>
          <w:sz w:val="20"/>
          <w:szCs w:val="20"/>
          <w:lang w:eastAsia="pl-PL"/>
        </w:rPr>
        <w:t xml:space="preserve"> umowy z należytą starannością, przy wykorzystaniu najlepszej wiedzy medycznej i kwalifikacji, zgodnie z ustawą o zawodzie lekarza i zasadach etyki lekarskiej.</w:t>
      </w:r>
    </w:p>
    <w:p w14:paraId="2AB75A5D" w14:textId="77777777" w:rsidR="004125E9" w:rsidRPr="003C5A0F" w:rsidRDefault="004125E9" w:rsidP="004125E9">
      <w:pPr>
        <w:numPr>
          <w:ilvl w:val="0"/>
          <w:numId w:val="7"/>
        </w:numPr>
        <w:tabs>
          <w:tab w:val="clear" w:pos="720"/>
          <w:tab w:val="num" w:pos="360"/>
        </w:tabs>
        <w:spacing w:after="0" w:line="276" w:lineRule="auto"/>
        <w:ind w:left="360"/>
        <w:jc w:val="both"/>
        <w:rPr>
          <w:rFonts w:ascii="Tahoma" w:hAnsi="Tahoma" w:cs="Tahoma"/>
          <w:sz w:val="20"/>
          <w:szCs w:val="20"/>
        </w:rPr>
      </w:pPr>
      <w:r w:rsidRPr="003C5A0F">
        <w:rPr>
          <w:rFonts w:ascii="Tahoma" w:hAnsi="Tahoma" w:cs="Tahoma"/>
          <w:sz w:val="20"/>
          <w:szCs w:val="20"/>
        </w:rPr>
        <w:t>Przyjmujący Zamówienie zobowiązuje się do:</w:t>
      </w:r>
    </w:p>
    <w:p w14:paraId="571263DF" w14:textId="77777777" w:rsidR="004125E9" w:rsidRPr="003C5A0F"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u w:val="single"/>
        </w:rPr>
      </w:pPr>
      <w:r w:rsidRPr="003C5A0F">
        <w:rPr>
          <w:rFonts w:ascii="Tahoma" w:hAnsi="Tahoma" w:cs="Tahoma"/>
          <w:sz w:val="20"/>
          <w:szCs w:val="20"/>
        </w:rPr>
        <w:t>prowadzenia dokumentacji medycznej pacjentów Udzielającego Zamówienia zgodnie ze standardem dokumentacji obowiązującej u Udzielającego Zamówienia oraz z obowiązującymi przepisami prawa; Przyjmujący Zamówienie ponosi pełną odpowiedzialność za szkody wyrządzone Udzielającemu Zamówienia i osobom trzecim nierzetelnym, niedbałym lub niestarannym prowadzeniem dokumentacji; Przyjmujący Zamówienie ponosi pełną odpowiedzialność za właściwą kwalifikację udzielonych przez siebie świadczeń do odpowiednich grup rozliczeniowych określonych przez Narodowy Fundusz Zdrowia; Udzielający Zamówienia zapewnia możliwość konsultacji w tym zakresie,</w:t>
      </w:r>
    </w:p>
    <w:p w14:paraId="778E43CA" w14:textId="77777777" w:rsidR="004125E9" w:rsidRPr="003C5A0F"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3C5A0F">
        <w:rPr>
          <w:rFonts w:ascii="Tahoma" w:hAnsi="Tahoma" w:cs="Tahoma"/>
          <w:sz w:val="20"/>
          <w:szCs w:val="20"/>
        </w:rPr>
        <w:t>prowadzenia sprawozdawczości statystycznej wg przepisów i postanowień obowiązujących u Udzielającego Zamówienia,</w:t>
      </w:r>
    </w:p>
    <w:p w14:paraId="27CB9E29" w14:textId="77777777" w:rsidR="004125E9" w:rsidRPr="003C5A0F"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3C5A0F">
        <w:rPr>
          <w:rFonts w:ascii="Tahoma" w:hAnsi="Tahoma" w:cs="Tahoma"/>
          <w:sz w:val="20"/>
          <w:szCs w:val="20"/>
        </w:rPr>
        <w:t>przekazywania na żądanie Udzielającego Zamówienia informacji dotyczących realizacji przyjętego zamówienia, w szczególności zaś do udostępniania danych do analiz ekonomicznych,</w:t>
      </w:r>
    </w:p>
    <w:p w14:paraId="497F5573" w14:textId="77777777" w:rsidR="004125E9" w:rsidRPr="008977A0"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8977A0">
        <w:rPr>
          <w:rFonts w:ascii="Tahoma" w:hAnsi="Tahoma" w:cs="Tahoma"/>
          <w:sz w:val="20"/>
          <w:szCs w:val="20"/>
        </w:rPr>
        <w:t>przestrzegania przy wykonywaniu niniejszej umowy zasad wynikających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oraz Ustawy z dnia 10 maja 2018r. o ochronie danych osobowych (2019/1781),</w:t>
      </w:r>
    </w:p>
    <w:p w14:paraId="34FDEC5A" w14:textId="77777777" w:rsidR="004125E9" w:rsidRPr="008977A0"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8977A0">
        <w:rPr>
          <w:rFonts w:ascii="Tahoma" w:hAnsi="Tahoma" w:cs="Tahoma"/>
          <w:sz w:val="20"/>
          <w:szCs w:val="20"/>
        </w:rPr>
        <w:t>udostępniania dokumentacji medycznej zgodnie z przepisami ustawy z dnia 6 listopada 2008 r. o prawach pacjenta i Rzeczniku Praw Pacjenta (tj. Dz. U. z 2019 r., poz. 1127 ze zm.), zasadach obowiązujących u Udzielającego Zamówienia w trybie ustalonym przez Udzielającego Zamówienia.</w:t>
      </w:r>
    </w:p>
    <w:p w14:paraId="0C610ECB" w14:textId="77777777" w:rsidR="004125E9" w:rsidRPr="003C5A0F" w:rsidRDefault="004125E9" w:rsidP="004125E9">
      <w:pPr>
        <w:numPr>
          <w:ilvl w:val="0"/>
          <w:numId w:val="7"/>
        </w:numPr>
        <w:tabs>
          <w:tab w:val="clear" w:pos="720"/>
          <w:tab w:val="num" w:pos="284"/>
        </w:tabs>
        <w:spacing w:after="0" w:line="276" w:lineRule="auto"/>
        <w:ind w:left="284" w:hanging="284"/>
        <w:jc w:val="both"/>
        <w:rPr>
          <w:rFonts w:ascii="Tahoma" w:hAnsi="Tahoma" w:cs="Tahoma"/>
          <w:sz w:val="20"/>
          <w:szCs w:val="20"/>
        </w:rPr>
      </w:pPr>
      <w:r w:rsidRPr="003C5A0F">
        <w:rPr>
          <w:rFonts w:ascii="Tahoma" w:hAnsi="Tahoma" w:cs="Tahoma"/>
          <w:sz w:val="20"/>
          <w:szCs w:val="20"/>
        </w:rPr>
        <w:lastRenderedPageBreak/>
        <w:t>Przyjmujący Zamówienie oświadcza, iż zapoznał się z zasadami prowadzenia sprawozdawczości statystycznej oraz prowadzenia i wydawania dokumentacji medycznej obowiązującymi u Udzielającego Zamówienia.</w:t>
      </w:r>
    </w:p>
    <w:p w14:paraId="028129E9" w14:textId="77777777" w:rsidR="004125E9" w:rsidRPr="003C5A0F" w:rsidRDefault="004125E9" w:rsidP="004125E9">
      <w:pPr>
        <w:numPr>
          <w:ilvl w:val="0"/>
          <w:numId w:val="7"/>
        </w:numPr>
        <w:tabs>
          <w:tab w:val="clear" w:pos="720"/>
          <w:tab w:val="num" w:pos="284"/>
        </w:tabs>
        <w:spacing w:after="0" w:line="276" w:lineRule="auto"/>
        <w:ind w:left="284" w:hanging="284"/>
        <w:jc w:val="both"/>
        <w:rPr>
          <w:rFonts w:ascii="Tahoma" w:hAnsi="Tahoma" w:cs="Tahoma"/>
          <w:sz w:val="20"/>
          <w:szCs w:val="20"/>
        </w:rPr>
      </w:pPr>
      <w:r w:rsidRPr="003C5A0F">
        <w:rPr>
          <w:rFonts w:ascii="Tahoma" w:hAnsi="Tahoma" w:cs="Tahoma"/>
          <w:sz w:val="20"/>
          <w:szCs w:val="20"/>
        </w:rPr>
        <w:t>W przypadku nałożenia przez Narodowy Fundusz Zdrowia na Udzielającego Zamówienia kar pieniężnych z tytułu nieprowadzenia lub niewłaściwego prowadzenia dokumentacji medycznej, niewłaściwej kwalifikacji udzielonych przez siebie świadczeń do odpowiednich grup rozliczeniowych określonych przez Narodowy Fundusz Zdrowia, Przyjmujący Zamówienie zobowiązany jest do zapłaty Udzielającemu Zamówienia ich równowartości. W przypadku wystąpienia sytuacji, o której mowa w zdaniu poprzednim, Udzielający Zamówienia może dochodzić od Przyjmującego Zamówienie odszkodowania na zasadach ogólnych do pełnej wysokości szkody.</w:t>
      </w:r>
    </w:p>
    <w:p w14:paraId="303190E9"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14:paraId="7890F623" w14:textId="77777777" w:rsidR="00476A53" w:rsidRPr="003C5A0F" w:rsidRDefault="00476A53" w:rsidP="00476A53">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4</w:t>
      </w:r>
    </w:p>
    <w:p w14:paraId="6C3F9619" w14:textId="77777777" w:rsidR="00476A53" w:rsidRPr="003C5A0F" w:rsidRDefault="00476A53" w:rsidP="00476A53">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Komunikacja</w:t>
      </w:r>
    </w:p>
    <w:p w14:paraId="5E6E20CF" w14:textId="77777777" w:rsidR="00476A53" w:rsidRPr="003C5A0F" w:rsidRDefault="00476A53" w:rsidP="002817DC">
      <w:pPr>
        <w:pStyle w:val="Akapitzlist"/>
        <w:widowControl w:val="0"/>
        <w:numPr>
          <w:ilvl w:val="0"/>
          <w:numId w:val="25"/>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Strony dla zapewnienia sprawnej komunikacji między sobą wyznaczają osoby do kontaktu w celu sprawnej realizacji niniejszej umowy.</w:t>
      </w:r>
    </w:p>
    <w:p w14:paraId="41ED9C69" w14:textId="77777777" w:rsidR="00476A53" w:rsidRPr="003C5A0F" w:rsidRDefault="00476A53" w:rsidP="002817DC">
      <w:pPr>
        <w:pStyle w:val="Akapitzlist"/>
        <w:widowControl w:val="0"/>
        <w:numPr>
          <w:ilvl w:val="0"/>
          <w:numId w:val="25"/>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Osobą/Osobami z ramienia Udzielającego Zamówienie będzie </w:t>
      </w:r>
      <w:r w:rsidR="00DD3C3D">
        <w:rPr>
          <w:rFonts w:ascii="Tahoma" w:eastAsia="Times New Roman" w:hAnsi="Tahoma" w:cs="Tahoma"/>
          <w:sz w:val="20"/>
          <w:szCs w:val="20"/>
          <w:lang w:eastAsia="pl-PL"/>
        </w:rPr>
        <w:t xml:space="preserve">……………………………………… z </w:t>
      </w:r>
      <w:r w:rsidR="00774E80">
        <w:rPr>
          <w:rFonts w:ascii="Tahoma" w:eastAsia="Times New Roman" w:hAnsi="Tahoma" w:cs="Tahoma"/>
          <w:sz w:val="20"/>
          <w:szCs w:val="20"/>
          <w:lang w:eastAsia="pl-PL"/>
        </w:rPr>
        <w:t>Zakład</w:t>
      </w:r>
      <w:r w:rsidR="00DD3C3D">
        <w:rPr>
          <w:rFonts w:ascii="Tahoma" w:eastAsia="Times New Roman" w:hAnsi="Tahoma" w:cs="Tahoma"/>
          <w:sz w:val="20"/>
          <w:szCs w:val="20"/>
          <w:lang w:eastAsia="pl-PL"/>
        </w:rPr>
        <w:t>u</w:t>
      </w:r>
      <w:r w:rsidR="00774E80">
        <w:rPr>
          <w:rFonts w:ascii="Tahoma" w:eastAsia="Times New Roman" w:hAnsi="Tahoma" w:cs="Tahoma"/>
          <w:sz w:val="20"/>
          <w:szCs w:val="20"/>
          <w:lang w:eastAsia="pl-PL"/>
        </w:rPr>
        <w:t xml:space="preserve"> Diagnostyki Obrazowej</w:t>
      </w:r>
      <w:r w:rsidRPr="003C5A0F">
        <w:rPr>
          <w:rFonts w:ascii="Tahoma" w:eastAsia="Times New Roman" w:hAnsi="Tahoma" w:cs="Tahoma"/>
          <w:sz w:val="20"/>
          <w:szCs w:val="20"/>
          <w:lang w:eastAsia="pl-PL"/>
        </w:rPr>
        <w:t xml:space="preserve"> tel.: </w:t>
      </w:r>
      <w:r w:rsidR="00774E80">
        <w:rPr>
          <w:rFonts w:ascii="Tahoma" w:eastAsia="Times New Roman" w:hAnsi="Tahoma" w:cs="Tahoma"/>
          <w:sz w:val="20"/>
          <w:szCs w:val="20"/>
          <w:lang w:eastAsia="pl-PL"/>
        </w:rPr>
        <w:t>61 22 45 262</w:t>
      </w:r>
      <w:r w:rsidRPr="003C5A0F">
        <w:rPr>
          <w:rFonts w:ascii="Tahoma" w:eastAsia="Times New Roman" w:hAnsi="Tahoma" w:cs="Tahoma"/>
          <w:sz w:val="20"/>
          <w:szCs w:val="20"/>
          <w:lang w:eastAsia="pl-PL"/>
        </w:rPr>
        <w:t xml:space="preserve"> adres poczty elektronicznej: </w:t>
      </w:r>
      <w:hyperlink r:id="rId8" w:history="1">
        <w:r w:rsidR="00774E80" w:rsidRPr="0006687F">
          <w:rPr>
            <w:rStyle w:val="Hipercze"/>
            <w:rFonts w:ascii="Tahoma" w:eastAsia="Times New Roman" w:hAnsi="Tahoma" w:cs="Tahoma"/>
            <w:sz w:val="20"/>
            <w:szCs w:val="20"/>
            <w:lang w:eastAsia="pl-PL"/>
          </w:rPr>
          <w:t>rtg@raszeja.poznan.pl</w:t>
        </w:r>
      </w:hyperlink>
      <w:r w:rsidR="00774E80">
        <w:rPr>
          <w:rFonts w:ascii="Tahoma" w:eastAsia="Times New Roman" w:hAnsi="Tahoma" w:cs="Tahoma"/>
          <w:sz w:val="20"/>
          <w:szCs w:val="20"/>
          <w:lang w:eastAsia="pl-PL"/>
        </w:rPr>
        <w:t xml:space="preserve"> </w:t>
      </w:r>
      <w:r w:rsidRPr="003C5A0F">
        <w:rPr>
          <w:rFonts w:ascii="Tahoma" w:eastAsia="Times New Roman" w:hAnsi="Tahoma" w:cs="Tahoma"/>
          <w:sz w:val="20"/>
          <w:szCs w:val="20"/>
          <w:lang w:eastAsia="pl-PL"/>
        </w:rPr>
        <w:t>.</w:t>
      </w:r>
    </w:p>
    <w:p w14:paraId="5396419C" w14:textId="77777777" w:rsidR="00476A53" w:rsidRPr="003C5A0F" w:rsidRDefault="00476A53" w:rsidP="002817DC">
      <w:pPr>
        <w:pStyle w:val="Akapitzlist"/>
        <w:widowControl w:val="0"/>
        <w:numPr>
          <w:ilvl w:val="0"/>
          <w:numId w:val="25"/>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Osobą/Osobami z ramienia Przyjmującego Zamówieni będzie ……………………………. tel.: …………………</w:t>
      </w:r>
      <w:r w:rsidR="002817DC" w:rsidRPr="003C5A0F">
        <w:rPr>
          <w:rFonts w:ascii="Tahoma" w:eastAsia="Times New Roman" w:hAnsi="Tahoma" w:cs="Tahoma"/>
          <w:sz w:val="20"/>
          <w:szCs w:val="20"/>
          <w:lang w:eastAsia="pl-PL"/>
        </w:rPr>
        <w:t xml:space="preserve"> adres poczty elektronicznej: ………………………………………………………………………..</w:t>
      </w:r>
    </w:p>
    <w:p w14:paraId="465FD2DE" w14:textId="77777777" w:rsidR="00476A53" w:rsidRPr="003C5A0F" w:rsidRDefault="00476A53"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14:paraId="65295647"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 </w:t>
      </w:r>
      <w:r w:rsidR="002817DC" w:rsidRPr="003C5A0F">
        <w:rPr>
          <w:rFonts w:ascii="Tahoma" w:eastAsia="Times New Roman" w:hAnsi="Tahoma" w:cs="Tahoma"/>
          <w:b/>
          <w:sz w:val="20"/>
          <w:szCs w:val="20"/>
          <w:lang w:eastAsia="pl-PL"/>
        </w:rPr>
        <w:t>5</w:t>
      </w:r>
    </w:p>
    <w:p w14:paraId="7DDFD481" w14:textId="77777777" w:rsidR="00425299" w:rsidRPr="003C5A0F" w:rsidRDefault="002C53E0"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Wynagrodzenie</w:t>
      </w:r>
    </w:p>
    <w:p w14:paraId="0EE85C97" w14:textId="77777777" w:rsidR="00425299" w:rsidRDefault="009C2C92"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Za świadczone usługi medyczne Udzielający Zamówienie zapłaci przyjmującemu Zamówienie wynagrodzenie w następującej wysokości:</w:t>
      </w:r>
    </w:p>
    <w:p w14:paraId="0334CCEC" w14:textId="77777777" w:rsidR="00774E80" w:rsidRDefault="00774E80" w:rsidP="00774E80">
      <w:pPr>
        <w:pStyle w:val="Akapitzlist"/>
        <w:widowControl w:val="0"/>
        <w:overflowPunct w:val="0"/>
        <w:autoSpaceDE w:val="0"/>
        <w:autoSpaceDN w:val="0"/>
        <w:adjustRightInd w:val="0"/>
        <w:spacing w:after="0" w:line="240" w:lineRule="auto"/>
        <w:ind w:left="360"/>
        <w:jc w:val="both"/>
        <w:rPr>
          <w:rFonts w:ascii="Tahoma" w:eastAsia="Times New Roman" w:hAnsi="Tahoma" w:cs="Tahoma"/>
          <w:sz w:val="20"/>
          <w:szCs w:val="20"/>
          <w:lang w:eastAsia="pl-PL"/>
        </w:rPr>
      </w:pPr>
    </w:p>
    <w:p w14:paraId="1BA638D4" w14:textId="77777777"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r w:rsidRPr="00DD3C3D">
        <w:rPr>
          <w:rFonts w:ascii="Tahoma" w:eastAsia="Times New Roman" w:hAnsi="Tahoma" w:cs="Tahoma"/>
          <w:b/>
          <w:sz w:val="20"/>
          <w:szCs w:val="20"/>
          <w:lang w:eastAsia="pl-PL"/>
        </w:rPr>
        <w:t>Pakiet nr 1: świadczenie usług medycznych w zakresie opisu badań TK:</w:t>
      </w:r>
    </w:p>
    <w:p w14:paraId="52DECE3F" w14:textId="77777777"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p>
    <w:p w14:paraId="489B1E54" w14:textId="77777777" w:rsidR="00774E80" w:rsidRPr="00DD3C3D" w:rsidRDefault="00774E80" w:rsidP="00774E80">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TK jednej okolicy anatomicznej w trybie planowym;</w:t>
      </w:r>
    </w:p>
    <w:p w14:paraId="01E75562" w14:textId="77777777" w:rsidR="00774E80" w:rsidRPr="00DD3C3D" w:rsidRDefault="00774E80" w:rsidP="00774E80">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onkologicznego TK jednej okolicy anatomicznej w trybie planowym;</w:t>
      </w:r>
    </w:p>
    <w:p w14:paraId="22C3546A" w14:textId="77777777" w:rsidR="00774E80" w:rsidRPr="00DD3C3D" w:rsidRDefault="00774E80" w:rsidP="00774E80">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TK jednej okolicy anatomicznej w trybie pilnym.</w:t>
      </w:r>
    </w:p>
    <w:p w14:paraId="3A8A28BF" w14:textId="77777777"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p>
    <w:p w14:paraId="614A07BE" w14:textId="77777777"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r w:rsidRPr="00DD3C3D">
        <w:rPr>
          <w:rFonts w:ascii="Tahoma" w:eastAsia="Times New Roman" w:hAnsi="Tahoma" w:cs="Tahoma"/>
          <w:b/>
          <w:sz w:val="20"/>
          <w:szCs w:val="20"/>
          <w:lang w:eastAsia="pl-PL"/>
        </w:rPr>
        <w:t>Pakiet nr 2: świadczenie usług medycznych w zakresie opisu badań RTG:</w:t>
      </w:r>
    </w:p>
    <w:p w14:paraId="7017F47D" w14:textId="77777777"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p>
    <w:p w14:paraId="620B51E6" w14:textId="77777777" w:rsidR="009C2C92" w:rsidRPr="00DD3C3D" w:rsidRDefault="009C2C92" w:rsidP="003123A1">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RTG jednej okolicy anatomicznej w trybie planowym;</w:t>
      </w:r>
    </w:p>
    <w:p w14:paraId="6751D35F" w14:textId="77777777" w:rsidR="009C2C92" w:rsidRPr="00DD3C3D" w:rsidRDefault="009C2C92" w:rsidP="003123A1">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w:t>
      </w:r>
      <w:r w:rsidR="00C243D8" w:rsidRPr="00DD3C3D">
        <w:rPr>
          <w:rFonts w:ascii="Tahoma" w:eastAsia="Times New Roman" w:hAnsi="Tahoma" w:cs="Tahoma"/>
          <w:sz w:val="20"/>
          <w:szCs w:val="20"/>
          <w:lang w:eastAsia="pl-PL"/>
        </w:rPr>
        <w:t>..</w:t>
      </w:r>
      <w:r w:rsidRPr="00DD3C3D">
        <w:rPr>
          <w:rFonts w:ascii="Tahoma" w:eastAsia="Times New Roman" w:hAnsi="Tahoma" w:cs="Tahoma"/>
          <w:sz w:val="20"/>
          <w:szCs w:val="20"/>
          <w:lang w:eastAsia="pl-PL"/>
        </w:rPr>
        <w:t xml:space="preserve">. </w:t>
      </w:r>
      <w:r w:rsidR="00C243D8" w:rsidRPr="00DD3C3D">
        <w:rPr>
          <w:rFonts w:ascii="Tahoma" w:eastAsia="Times New Roman" w:hAnsi="Tahoma" w:cs="Tahoma"/>
          <w:sz w:val="20"/>
          <w:szCs w:val="20"/>
          <w:lang w:eastAsia="pl-PL"/>
        </w:rPr>
        <w:t>z</w:t>
      </w:r>
      <w:r w:rsidRPr="00DD3C3D">
        <w:rPr>
          <w:rFonts w:ascii="Tahoma" w:eastAsia="Times New Roman" w:hAnsi="Tahoma" w:cs="Tahoma"/>
          <w:sz w:val="20"/>
          <w:szCs w:val="20"/>
          <w:lang w:eastAsia="pl-PL"/>
        </w:rPr>
        <w:t>ł brutto za opis badania RTG jednej okolicy anatomicznej w trybie pilnym.</w:t>
      </w:r>
    </w:p>
    <w:p w14:paraId="4926D627" w14:textId="77777777" w:rsidR="00774E80" w:rsidRPr="003C5A0F" w:rsidRDefault="00774E80" w:rsidP="00774E80">
      <w:pPr>
        <w:pStyle w:val="Akapitzlist"/>
        <w:widowControl w:val="0"/>
        <w:overflowPunct w:val="0"/>
        <w:autoSpaceDE w:val="0"/>
        <w:autoSpaceDN w:val="0"/>
        <w:adjustRightInd w:val="0"/>
        <w:spacing w:after="0" w:line="240" w:lineRule="auto"/>
        <w:ind w:left="1080"/>
        <w:jc w:val="both"/>
        <w:rPr>
          <w:rFonts w:ascii="Tahoma" w:eastAsia="Times New Roman" w:hAnsi="Tahoma" w:cs="Tahoma"/>
          <w:sz w:val="20"/>
          <w:szCs w:val="20"/>
          <w:lang w:eastAsia="pl-PL"/>
        </w:rPr>
      </w:pPr>
    </w:p>
    <w:p w14:paraId="71F26C8F" w14:textId="77777777" w:rsidR="009C2C92" w:rsidRPr="003C5A0F" w:rsidRDefault="009C2C92"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Zapłata należności, o której mowa w pkt 1 nastąpi w terminie do 30</w:t>
      </w:r>
      <w:r w:rsidR="00FC5DF4" w:rsidRPr="003C5A0F">
        <w:rPr>
          <w:rFonts w:ascii="Tahoma" w:eastAsia="Times New Roman" w:hAnsi="Tahoma" w:cs="Tahoma"/>
          <w:sz w:val="20"/>
          <w:szCs w:val="20"/>
          <w:lang w:eastAsia="pl-PL"/>
        </w:rPr>
        <w:t xml:space="preserve">-go </w:t>
      </w:r>
      <w:r w:rsidRPr="003C5A0F">
        <w:rPr>
          <w:rFonts w:ascii="Tahoma" w:eastAsia="Times New Roman" w:hAnsi="Tahoma" w:cs="Tahoma"/>
          <w:sz w:val="20"/>
          <w:szCs w:val="20"/>
          <w:lang w:eastAsia="pl-PL"/>
        </w:rPr>
        <w:t>dni</w:t>
      </w:r>
      <w:r w:rsidR="00FC5DF4" w:rsidRPr="003C5A0F">
        <w:rPr>
          <w:rFonts w:ascii="Tahoma" w:eastAsia="Times New Roman" w:hAnsi="Tahoma" w:cs="Tahoma"/>
          <w:sz w:val="20"/>
          <w:szCs w:val="20"/>
          <w:lang w:eastAsia="pl-PL"/>
        </w:rPr>
        <w:t>a</w:t>
      </w:r>
      <w:r w:rsidRPr="003C5A0F">
        <w:rPr>
          <w:rFonts w:ascii="Tahoma" w:eastAsia="Times New Roman" w:hAnsi="Tahoma" w:cs="Tahoma"/>
          <w:sz w:val="20"/>
          <w:szCs w:val="20"/>
          <w:lang w:eastAsia="pl-PL"/>
        </w:rPr>
        <w:t xml:space="preserve"> </w:t>
      </w:r>
      <w:r w:rsidR="00FC5DF4" w:rsidRPr="003C5A0F">
        <w:rPr>
          <w:rFonts w:ascii="Tahoma" w:eastAsia="Times New Roman" w:hAnsi="Tahoma" w:cs="Tahoma"/>
          <w:sz w:val="20"/>
          <w:szCs w:val="20"/>
          <w:lang w:eastAsia="pl-PL"/>
        </w:rPr>
        <w:t>następnego miesiąca, po miesiącu za który przysługuje należność, na podstawie rachunku wystawionego przez Przyjmującego Zamówienie</w:t>
      </w:r>
      <w:r w:rsidR="00C730A3" w:rsidRPr="003C5A0F">
        <w:rPr>
          <w:rFonts w:ascii="Tahoma" w:eastAsia="Times New Roman" w:hAnsi="Tahoma" w:cs="Tahoma"/>
          <w:sz w:val="20"/>
          <w:szCs w:val="20"/>
          <w:lang w:eastAsia="pl-PL"/>
        </w:rPr>
        <w:t xml:space="preserve"> oraz po pozytywnej weryfikacji ilości wykonanych opisów</w:t>
      </w:r>
      <w:r w:rsidR="00FC5DF4" w:rsidRPr="003C5A0F">
        <w:rPr>
          <w:rFonts w:ascii="Tahoma" w:eastAsia="Times New Roman" w:hAnsi="Tahoma" w:cs="Tahoma"/>
          <w:sz w:val="20"/>
          <w:szCs w:val="20"/>
          <w:lang w:eastAsia="pl-PL"/>
        </w:rPr>
        <w:t>.</w:t>
      </w:r>
    </w:p>
    <w:p w14:paraId="7C3B9458" w14:textId="77777777" w:rsidR="00FC5DF4" w:rsidRPr="003C5A0F" w:rsidRDefault="00FC5DF4"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zobowiązany jest dołączyć do rachunku wykaz zawierający ilość badań wykonanych w danym miesiącu.</w:t>
      </w:r>
    </w:p>
    <w:p w14:paraId="14B6F17A" w14:textId="77777777" w:rsidR="00FC5DF4" w:rsidRDefault="00FC5DF4"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Zapłata należności płatna będzie na rachunek bankowy Przyjmującego Zamówienie.</w:t>
      </w:r>
    </w:p>
    <w:p w14:paraId="495A9263" w14:textId="77777777" w:rsidR="00DD3C3D" w:rsidRPr="003C5A0F" w:rsidRDefault="00DD3C3D"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 dzień zapłaty przyjmuje się dzień obciążenia rachunku bankowego Udzielającego Zamówienia.</w:t>
      </w:r>
    </w:p>
    <w:p w14:paraId="32AEBB3B"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14:paraId="7451830C"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 </w:t>
      </w:r>
      <w:r w:rsidR="002817DC" w:rsidRPr="003C5A0F">
        <w:rPr>
          <w:rFonts w:ascii="Tahoma" w:eastAsia="Times New Roman" w:hAnsi="Tahoma" w:cs="Tahoma"/>
          <w:b/>
          <w:sz w:val="20"/>
          <w:szCs w:val="20"/>
          <w:lang w:eastAsia="pl-PL"/>
        </w:rPr>
        <w:t>6</w:t>
      </w:r>
    </w:p>
    <w:p w14:paraId="761D6189" w14:textId="77777777" w:rsidR="00425299" w:rsidRPr="003C5A0F" w:rsidRDefault="00202266"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Odpowiedzialność</w:t>
      </w:r>
      <w:r w:rsidR="004B6A13" w:rsidRPr="003C5A0F">
        <w:rPr>
          <w:rFonts w:ascii="Tahoma" w:eastAsia="Times New Roman" w:hAnsi="Tahoma" w:cs="Tahoma"/>
          <w:b/>
          <w:sz w:val="20"/>
          <w:szCs w:val="20"/>
          <w:lang w:eastAsia="pl-PL"/>
        </w:rPr>
        <w:t xml:space="preserve"> i kary umowne</w:t>
      </w:r>
    </w:p>
    <w:p w14:paraId="6033C079" w14:textId="77777777" w:rsidR="00202266" w:rsidRPr="003C5A0F" w:rsidRDefault="00425299" w:rsidP="00C243D8">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w:t>
      </w:r>
      <w:r w:rsidR="00202266" w:rsidRPr="003C5A0F">
        <w:rPr>
          <w:rFonts w:ascii="Tahoma" w:eastAsia="Times New Roman" w:hAnsi="Tahoma" w:cs="Tahoma"/>
          <w:sz w:val="20"/>
          <w:szCs w:val="20"/>
          <w:lang w:eastAsia="pl-PL"/>
        </w:rPr>
        <w:t>względem Udzielającego Zamówienie ponosi pełną odpowiedzialność za rzeczywistą szkodę wynikłą z nienależytego wykonania lub niewykonania umowy.</w:t>
      </w:r>
    </w:p>
    <w:p w14:paraId="3C6BDDF7" w14:textId="72531F6E" w:rsidR="00903044" w:rsidRPr="003C5A0F" w:rsidRDefault="00903044" w:rsidP="00903044">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hAnsi="Tahoma" w:cs="Tahoma"/>
          <w:sz w:val="20"/>
          <w:szCs w:val="20"/>
        </w:rPr>
        <w:t>Przyjmujący Zamówienie i Udzielający Zamówienia solidarnie odpowiadają za szkody wyrządzone przy udzielaniu świadczeń zdrowotnych objętych niniejszą umową zgodnie z art. 27 ust. 7 ustawy z dnia 15 kwietnia 2011 r. o działalności leczniczej (</w:t>
      </w:r>
      <w:r w:rsidR="00640886" w:rsidRPr="00640886">
        <w:rPr>
          <w:rFonts w:ascii="Tahoma" w:hAnsi="Tahoma" w:cs="Tahoma"/>
          <w:sz w:val="20"/>
          <w:szCs w:val="20"/>
        </w:rPr>
        <w:t>tj. Dz. U. z 2023 r. poz. 991 z późn.zm.</w:t>
      </w:r>
      <w:r w:rsidRPr="003C5A0F">
        <w:rPr>
          <w:rFonts w:ascii="Tahoma" w:hAnsi="Tahoma" w:cs="Tahoma"/>
          <w:sz w:val="20"/>
          <w:szCs w:val="20"/>
        </w:rPr>
        <w:t>).</w:t>
      </w:r>
    </w:p>
    <w:p w14:paraId="112F17D0" w14:textId="77777777" w:rsidR="00903044" w:rsidRPr="003C5A0F" w:rsidRDefault="00903044" w:rsidP="00903044">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hAnsi="Tahoma" w:cs="Tahoma"/>
          <w:sz w:val="20"/>
          <w:szCs w:val="20"/>
        </w:rPr>
        <w:t>Za szkody wyrządzone przez Przyjmującego Zamówienie przy udzielaniu świadczeń zdrowotnych objętych niniejszą umową Przyjmujący Zamówienie w stosunku do Udzielającego Zamówienie odpowiada do pełnej wysokości szkody.</w:t>
      </w:r>
    </w:p>
    <w:p w14:paraId="56B13A30" w14:textId="77777777" w:rsidR="004B6A13" w:rsidRPr="003C5A0F" w:rsidRDefault="00413D10" w:rsidP="00C243D8">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hAnsi="Tahoma" w:cs="Tahoma"/>
          <w:sz w:val="20"/>
          <w:szCs w:val="20"/>
        </w:rPr>
        <w:t xml:space="preserve">Przyjmujący Zamówienie zapłaci Udzielającemu Zamówienie kary umowne za przekroczenie terminu wykonania opisu badań określonego w § 2 ust. 1 w wysokości 20% wynagrodzenia za wykonanie opisu </w:t>
      </w:r>
      <w:r w:rsidRPr="003C5A0F">
        <w:rPr>
          <w:rFonts w:ascii="Tahoma" w:hAnsi="Tahoma" w:cs="Tahoma"/>
          <w:sz w:val="20"/>
          <w:szCs w:val="20"/>
        </w:rPr>
        <w:lastRenderedPageBreak/>
        <w:t>danego badania określonego w § 5 niniejszej umowy – za każdy stwierdzony przypadek</w:t>
      </w:r>
      <w:r w:rsidR="00B45F56" w:rsidRPr="003C5A0F">
        <w:rPr>
          <w:rFonts w:ascii="Tahoma" w:eastAsia="Times New Roman" w:hAnsi="Tahoma" w:cs="Tahoma"/>
          <w:sz w:val="20"/>
          <w:szCs w:val="20"/>
          <w:lang w:eastAsia="pl-PL"/>
        </w:rPr>
        <w:t>.</w:t>
      </w:r>
    </w:p>
    <w:p w14:paraId="6812230B" w14:textId="77777777" w:rsidR="00B45F56" w:rsidRPr="003C5A0F" w:rsidRDefault="00B45F56" w:rsidP="00C243D8">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Udzielający Zamówienie zapłaci karę umowną za przekroczenie terminu płatności określonego w § </w:t>
      </w:r>
      <w:r w:rsidR="002817DC" w:rsidRPr="003C5A0F">
        <w:rPr>
          <w:rFonts w:ascii="Tahoma" w:eastAsia="Times New Roman" w:hAnsi="Tahoma" w:cs="Tahoma"/>
          <w:sz w:val="20"/>
          <w:szCs w:val="20"/>
          <w:lang w:eastAsia="pl-PL"/>
        </w:rPr>
        <w:t>5</w:t>
      </w:r>
      <w:r w:rsidRPr="003C5A0F">
        <w:rPr>
          <w:rFonts w:ascii="Tahoma" w:eastAsia="Times New Roman" w:hAnsi="Tahoma" w:cs="Tahoma"/>
          <w:sz w:val="20"/>
          <w:szCs w:val="20"/>
          <w:lang w:eastAsia="pl-PL"/>
        </w:rPr>
        <w:t xml:space="preserve"> ust. 2 w wysokości </w:t>
      </w:r>
      <w:r w:rsidR="00C730A3" w:rsidRPr="003C5A0F">
        <w:rPr>
          <w:rFonts w:ascii="Tahoma" w:eastAsia="Times New Roman" w:hAnsi="Tahoma" w:cs="Tahoma"/>
          <w:sz w:val="20"/>
          <w:szCs w:val="20"/>
          <w:lang w:eastAsia="pl-PL"/>
        </w:rPr>
        <w:t>odsetek ustawowych</w:t>
      </w:r>
      <w:r w:rsidRPr="003C5A0F">
        <w:rPr>
          <w:rFonts w:ascii="Tahoma" w:eastAsia="Times New Roman" w:hAnsi="Tahoma" w:cs="Tahoma"/>
          <w:sz w:val="20"/>
          <w:szCs w:val="20"/>
          <w:lang w:eastAsia="pl-PL"/>
        </w:rPr>
        <w:t xml:space="preserve">, za każdy dzień </w:t>
      </w:r>
      <w:r w:rsidR="00266FCD">
        <w:rPr>
          <w:rFonts w:ascii="Tahoma" w:eastAsia="Times New Roman" w:hAnsi="Tahoma" w:cs="Tahoma"/>
          <w:sz w:val="20"/>
          <w:szCs w:val="20"/>
          <w:lang w:eastAsia="pl-PL"/>
        </w:rPr>
        <w:t>zwłoki</w:t>
      </w:r>
      <w:r w:rsidRPr="003C5A0F">
        <w:rPr>
          <w:rFonts w:ascii="Tahoma" w:eastAsia="Times New Roman" w:hAnsi="Tahoma" w:cs="Tahoma"/>
          <w:sz w:val="20"/>
          <w:szCs w:val="20"/>
          <w:lang w:eastAsia="pl-PL"/>
        </w:rPr>
        <w:t>.</w:t>
      </w:r>
    </w:p>
    <w:p w14:paraId="1AD75482" w14:textId="77777777" w:rsidR="006422E4" w:rsidRPr="003C5A0F" w:rsidRDefault="006422E4" w:rsidP="00266FCD">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14:paraId="51D1CE33"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6</w:t>
      </w:r>
    </w:p>
    <w:p w14:paraId="78E06599" w14:textId="77777777" w:rsidR="00425299" w:rsidRPr="003C5A0F" w:rsidRDefault="00202266"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Tajemnica </w:t>
      </w:r>
      <w:r w:rsidR="00425299" w:rsidRPr="003C5A0F">
        <w:rPr>
          <w:rFonts w:ascii="Tahoma" w:eastAsia="Times New Roman" w:hAnsi="Tahoma" w:cs="Tahoma"/>
          <w:b/>
          <w:sz w:val="20"/>
          <w:szCs w:val="20"/>
          <w:lang w:eastAsia="pl-PL"/>
        </w:rPr>
        <w:t>zawodowa</w:t>
      </w:r>
    </w:p>
    <w:p w14:paraId="53A68E13" w14:textId="77777777" w:rsidR="00202266" w:rsidRPr="003C5A0F" w:rsidRDefault="00202266"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Przyjmujący Zamówienie zobowiązuje się do zachowania w tajemnicy informacji organizacyjnych dotyczących Udzielającego Zamówienia nie podanych do informacji publicznej.</w:t>
      </w:r>
    </w:p>
    <w:p w14:paraId="37A55388" w14:textId="77777777" w:rsidR="00202266" w:rsidRPr="003C5A0F" w:rsidRDefault="00202266"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W przypadku naruszenia postanowień niniejszego paragrafu umowy, Udzielający Zamówienie może rozwiązać umowę w trybie natychmiastowym oraz wystąpić o odszkodowanie na zasadach ogólnych określonych w Kodeksie Cywilnym.</w:t>
      </w:r>
    </w:p>
    <w:p w14:paraId="5C826012" w14:textId="77777777" w:rsidR="00425299" w:rsidRPr="003C5A0F" w:rsidRDefault="00425299"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w:t>
      </w:r>
      <w:r w:rsidR="00C243D8" w:rsidRPr="003C5A0F">
        <w:rPr>
          <w:rFonts w:ascii="Tahoma" w:eastAsia="Times New Roman" w:hAnsi="Tahoma" w:cs="Tahoma"/>
          <w:sz w:val="20"/>
          <w:szCs w:val="20"/>
          <w:lang w:eastAsia="pl-PL"/>
        </w:rPr>
        <w:t xml:space="preserve"> przez stronę z pomocy prawnej.</w:t>
      </w:r>
    </w:p>
    <w:p w14:paraId="10AC8050" w14:textId="77777777" w:rsidR="00425299" w:rsidRPr="003C5A0F" w:rsidRDefault="00425299"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 xml:space="preserve">Przyjmujący Zamówienie zobowiązuje się do zachowania tajemnicy zawodowej oraz tajemnicy dotyczącej informacji organizacyjnych oraz wszelkich innych ustaleń dotyczących Udzielającego Zamówienia nie podanych do wiadomości publicznej. </w:t>
      </w:r>
    </w:p>
    <w:p w14:paraId="44C33482" w14:textId="77777777" w:rsidR="009232EE" w:rsidRPr="003C5A0F" w:rsidRDefault="009232EE" w:rsidP="003123A1">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14:paraId="0FC248F4" w14:textId="77777777" w:rsidR="00425299" w:rsidRPr="003C5A0F" w:rsidRDefault="00425299"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7</w:t>
      </w:r>
    </w:p>
    <w:p w14:paraId="2B75776F" w14:textId="77777777" w:rsidR="00425299" w:rsidRPr="003C5A0F" w:rsidRDefault="00A1536B"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Czas trwania umowy</w:t>
      </w:r>
    </w:p>
    <w:p w14:paraId="5473990B" w14:textId="7F9FC513" w:rsidR="00425299" w:rsidRPr="003C5A0F" w:rsidRDefault="00A1536B"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r w:rsidRPr="00BA13F0">
        <w:rPr>
          <w:rFonts w:ascii="Tahoma" w:eastAsia="Times New Roman" w:hAnsi="Tahoma" w:cs="Tahoma"/>
          <w:sz w:val="20"/>
          <w:szCs w:val="20"/>
          <w:lang w:eastAsia="pl-PL"/>
        </w:rPr>
        <w:t xml:space="preserve">Niniejsza umowa zawarta jest na czas określony </w:t>
      </w:r>
      <w:r w:rsidR="00BA13F0" w:rsidRPr="00BA13F0">
        <w:rPr>
          <w:rFonts w:ascii="Tahoma" w:eastAsia="Times New Roman" w:hAnsi="Tahoma" w:cs="Tahoma"/>
          <w:b/>
          <w:sz w:val="20"/>
          <w:szCs w:val="20"/>
          <w:lang w:eastAsia="pl-PL"/>
        </w:rPr>
        <w:t>24</w:t>
      </w:r>
      <w:r w:rsidRPr="00BA13F0">
        <w:rPr>
          <w:rFonts w:ascii="Tahoma" w:eastAsia="Times New Roman" w:hAnsi="Tahoma" w:cs="Tahoma"/>
          <w:b/>
          <w:sz w:val="20"/>
          <w:szCs w:val="20"/>
          <w:lang w:eastAsia="pl-PL"/>
        </w:rPr>
        <w:t xml:space="preserve"> miesięcy</w:t>
      </w:r>
      <w:r w:rsidRPr="00BA13F0">
        <w:rPr>
          <w:rFonts w:ascii="Tahoma" w:eastAsia="Times New Roman" w:hAnsi="Tahoma" w:cs="Tahoma"/>
          <w:sz w:val="20"/>
          <w:szCs w:val="20"/>
          <w:lang w:eastAsia="pl-PL"/>
        </w:rPr>
        <w:t xml:space="preserve"> liczony od dnia …………</w:t>
      </w:r>
    </w:p>
    <w:p w14:paraId="71C30BEA" w14:textId="77777777" w:rsidR="00F05421" w:rsidRPr="003C5A0F" w:rsidRDefault="00F05421" w:rsidP="003123A1">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14:paraId="62AD16CD"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8</w:t>
      </w:r>
    </w:p>
    <w:p w14:paraId="2550ADFC" w14:textId="77777777" w:rsidR="00425299" w:rsidRPr="003C5A0F" w:rsidRDefault="00A1536B" w:rsidP="003123A1">
      <w:pPr>
        <w:widowControl w:val="0"/>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Rozwiązanie umowy</w:t>
      </w:r>
    </w:p>
    <w:p w14:paraId="232F6B86" w14:textId="77777777" w:rsidR="00425299" w:rsidRPr="003C5A0F" w:rsidRDefault="00A1536B"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Umowa może być wypowiedziana przez Udzielającego Zamówienie ze skutkiem natychmiastowym w przypadku:</w:t>
      </w:r>
    </w:p>
    <w:p w14:paraId="6D3CB863" w14:textId="77777777"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naruszenia przez Przyjmującego Zamówienie podstawowych warunków umowy;</w:t>
      </w:r>
    </w:p>
    <w:p w14:paraId="4D7A9D75" w14:textId="77777777"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popełnienia przez Przyjmującego Zamówienie w czasie trwania umowy przestępstwa, które uniemożliwia dalszą realizację umowy, jeżeli zostało ono stwierdzone </w:t>
      </w:r>
      <w:r w:rsidR="00C730A3" w:rsidRPr="003C5A0F">
        <w:rPr>
          <w:rFonts w:ascii="Tahoma" w:eastAsia="Times New Roman" w:hAnsi="Tahoma" w:cs="Tahoma"/>
          <w:sz w:val="20"/>
          <w:szCs w:val="20"/>
          <w:lang w:eastAsia="pl-PL"/>
        </w:rPr>
        <w:t>prawomocnym</w:t>
      </w:r>
      <w:r w:rsidRPr="003C5A0F">
        <w:rPr>
          <w:rFonts w:ascii="Tahoma" w:eastAsia="Times New Roman" w:hAnsi="Tahoma" w:cs="Tahoma"/>
          <w:sz w:val="20"/>
          <w:szCs w:val="20"/>
          <w:lang w:eastAsia="pl-PL"/>
        </w:rPr>
        <w:t xml:space="preserve"> wyrokiem;</w:t>
      </w:r>
    </w:p>
    <w:p w14:paraId="73F77621" w14:textId="77777777"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utraty przez Przyjmującego Zamówienie uprawnień koniecznych do dalszej realizacji umowy.</w:t>
      </w:r>
    </w:p>
    <w:p w14:paraId="777BCE04" w14:textId="77777777" w:rsidR="00A1536B" w:rsidRPr="003C5A0F" w:rsidRDefault="00A1536B"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Umowa może być wypowiedziana przez Przyjmującego Zamówienie ze skutkiem natychmiastowym w przypadku:</w:t>
      </w:r>
    </w:p>
    <w:p w14:paraId="639B5D5F" w14:textId="77777777"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naruszenia przez Udzielającego Zamówienie podstawowych jego obowiązków umownych, a w szczególności gdy będzie pozostawał on w opóźnieniu z zap</w:t>
      </w:r>
      <w:r w:rsidR="00266FCD">
        <w:rPr>
          <w:rFonts w:ascii="Tahoma" w:eastAsia="Times New Roman" w:hAnsi="Tahoma" w:cs="Tahoma"/>
          <w:sz w:val="20"/>
          <w:szCs w:val="20"/>
          <w:lang w:eastAsia="pl-PL"/>
        </w:rPr>
        <w:t>łatą wynagrodzenia przez okres 6</w:t>
      </w:r>
      <w:r w:rsidRPr="003C5A0F">
        <w:rPr>
          <w:rFonts w:ascii="Tahoma" w:eastAsia="Times New Roman" w:hAnsi="Tahoma" w:cs="Tahoma"/>
          <w:sz w:val="20"/>
          <w:szCs w:val="20"/>
          <w:lang w:eastAsia="pl-PL"/>
        </w:rPr>
        <w:t>0 dni;</w:t>
      </w:r>
    </w:p>
    <w:p w14:paraId="5A59F155" w14:textId="77777777" w:rsidR="00A1536B" w:rsidRPr="003C5A0F" w:rsidRDefault="00FA66D5"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Wypowiedzenie o którym mowa w ust. 1 i 2 winno być w formie pisemnej, zawierać uzasadnienie i być doręczone listem poleconym.</w:t>
      </w:r>
    </w:p>
    <w:p w14:paraId="478C3254" w14:textId="77777777" w:rsidR="00FA66D5" w:rsidRPr="003C5A0F" w:rsidRDefault="00FA66D5"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Strony mogą rozwiązać umowę przed upływem okresu na jaki zastała zawarta z zachowaniem </w:t>
      </w:r>
      <w:r w:rsidR="00C730A3" w:rsidRPr="003C5A0F">
        <w:rPr>
          <w:rFonts w:ascii="Tahoma" w:eastAsia="Times New Roman" w:hAnsi="Tahoma" w:cs="Tahoma"/>
          <w:sz w:val="20"/>
          <w:szCs w:val="20"/>
          <w:lang w:eastAsia="pl-PL"/>
        </w:rPr>
        <w:t>3</w:t>
      </w:r>
      <w:r w:rsidRPr="003C5A0F">
        <w:rPr>
          <w:rFonts w:ascii="Tahoma" w:eastAsia="Times New Roman" w:hAnsi="Tahoma" w:cs="Tahoma"/>
          <w:sz w:val="20"/>
          <w:szCs w:val="20"/>
          <w:lang w:eastAsia="pl-PL"/>
        </w:rPr>
        <w:t>-miesięcznego okresu wypowiedzenia ze skutkiem na koniec miesiąca kalendarzowego.</w:t>
      </w:r>
    </w:p>
    <w:p w14:paraId="6873A24B" w14:textId="77777777"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14:paraId="37261906" w14:textId="77777777" w:rsidR="00175466" w:rsidRPr="003C5A0F" w:rsidRDefault="00175466" w:rsidP="00175466">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9</w:t>
      </w:r>
    </w:p>
    <w:p w14:paraId="4B9AC5BC" w14:textId="77777777" w:rsidR="00175466" w:rsidRPr="003C5A0F" w:rsidRDefault="00175466" w:rsidP="00175466">
      <w:pPr>
        <w:widowControl w:val="0"/>
        <w:overflowPunct w:val="0"/>
        <w:autoSpaceDE w:val="0"/>
        <w:autoSpaceDN w:val="0"/>
        <w:adjustRightInd w:val="0"/>
        <w:spacing w:after="0" w:line="240" w:lineRule="auto"/>
        <w:jc w:val="center"/>
        <w:rPr>
          <w:rFonts w:ascii="Tahoma" w:eastAsia="Times New Roman" w:hAnsi="Tahoma" w:cs="Tahoma"/>
          <w:sz w:val="20"/>
          <w:szCs w:val="20"/>
          <w:lang w:eastAsia="pl-PL"/>
        </w:rPr>
      </w:pPr>
      <w:r w:rsidRPr="003C5A0F">
        <w:rPr>
          <w:rFonts w:ascii="Tahoma" w:eastAsia="Times New Roman" w:hAnsi="Tahoma" w:cs="Tahoma"/>
          <w:b/>
          <w:sz w:val="20"/>
          <w:szCs w:val="20"/>
          <w:lang w:eastAsia="pl-PL"/>
        </w:rPr>
        <w:t>Ubezpieczenie</w:t>
      </w:r>
    </w:p>
    <w:p w14:paraId="0BA08CE0" w14:textId="77777777" w:rsidR="00175466" w:rsidRPr="003C5A0F" w:rsidRDefault="00175466"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zobowiązany jest do posiadania w okresie trwania umowy ważnego ubezpieczenia od odpowiedzialności cywilnej, na sumę gwarancyjną nie niższą niż wynikająca z obowiązujących przepisów prawa i wymogów stawianych przez NFZ. Kopia polisy stanowi załącznik do niniejszej umowy.</w:t>
      </w:r>
    </w:p>
    <w:p w14:paraId="29491D1B" w14:textId="77777777" w:rsidR="00175466" w:rsidRPr="003C5A0F" w:rsidRDefault="00175466"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 przypadku wygaśnięcia umowy ubezpieczenia o której mowa w ust. 1, w trakcie obowiązywania umowy</w:t>
      </w:r>
      <w:r w:rsidR="005B14C1" w:rsidRPr="003C5A0F">
        <w:rPr>
          <w:rFonts w:ascii="Tahoma" w:eastAsia="Times New Roman" w:hAnsi="Tahoma" w:cs="Tahoma"/>
          <w:sz w:val="20"/>
          <w:szCs w:val="20"/>
          <w:lang w:eastAsia="pl-PL"/>
        </w:rPr>
        <w:t>, Przyjmujący Zamówienie zobowiązany jest do przedłożenia Udzielającemu Zamówienie nowej umowy spełniające powyższe kryteria, najpóźniej ostatniego dnia obowiązywania dotychczasowej umowy.</w:t>
      </w:r>
    </w:p>
    <w:p w14:paraId="74EE6355" w14:textId="77777777" w:rsidR="005B14C1" w:rsidRPr="003C5A0F" w:rsidRDefault="00266FCD"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okresie obowiązywania umowy</w:t>
      </w:r>
      <w:r w:rsidR="005B14C1" w:rsidRPr="003C5A0F">
        <w:rPr>
          <w:rFonts w:ascii="Tahoma" w:eastAsia="Times New Roman" w:hAnsi="Tahoma" w:cs="Tahoma"/>
          <w:sz w:val="20"/>
          <w:szCs w:val="20"/>
          <w:lang w:eastAsia="pl-PL"/>
        </w:rPr>
        <w:t>, Przyjmujący Zamówienie nie może obniżyć sumy gwarancyjnej lub wartości ubezpieczenia.</w:t>
      </w:r>
    </w:p>
    <w:p w14:paraId="78659B80" w14:textId="77777777" w:rsidR="005B14C1" w:rsidRPr="003C5A0F" w:rsidRDefault="005B14C1"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Naruszenie któregokolwiek z powyższych zapisów skutkować będzie rozwiązaniem umowy na podstawie § 8 ust. 1 pkt 1.1. niniejszej umowy.</w:t>
      </w:r>
    </w:p>
    <w:p w14:paraId="6D0B85CB" w14:textId="77777777" w:rsidR="00175466" w:rsidRPr="003C5A0F" w:rsidRDefault="00175466"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14:paraId="6E18A62B" w14:textId="77777777"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 </w:t>
      </w:r>
      <w:r w:rsidR="00175466" w:rsidRPr="003C5A0F">
        <w:rPr>
          <w:rFonts w:ascii="Tahoma" w:eastAsia="Times New Roman" w:hAnsi="Tahoma" w:cs="Tahoma"/>
          <w:b/>
          <w:sz w:val="20"/>
          <w:szCs w:val="20"/>
          <w:lang w:eastAsia="pl-PL"/>
        </w:rPr>
        <w:t>10</w:t>
      </w:r>
    </w:p>
    <w:p w14:paraId="42ABAF57" w14:textId="77777777" w:rsidR="00C730A3" w:rsidRPr="003C5A0F" w:rsidRDefault="00C730A3"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Kontrola</w:t>
      </w:r>
    </w:p>
    <w:p w14:paraId="4F726FDA" w14:textId="77777777" w:rsidR="00C730A3" w:rsidRPr="003C5A0F" w:rsidRDefault="00C730A3" w:rsidP="006422E4">
      <w:pPr>
        <w:pStyle w:val="Akapitzlist"/>
        <w:widowControl w:val="0"/>
        <w:numPr>
          <w:ilvl w:val="0"/>
          <w:numId w:val="27"/>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zobowiązuje się do poddania kontroli prowadzonej przez Udzielającego </w:t>
      </w:r>
      <w:r w:rsidRPr="003C5A0F">
        <w:rPr>
          <w:rFonts w:ascii="Tahoma" w:eastAsia="Times New Roman" w:hAnsi="Tahoma" w:cs="Tahoma"/>
          <w:sz w:val="20"/>
          <w:szCs w:val="20"/>
          <w:lang w:eastAsia="pl-PL"/>
        </w:rPr>
        <w:lastRenderedPageBreak/>
        <w:t>Zamówienie.</w:t>
      </w:r>
    </w:p>
    <w:p w14:paraId="7439D077" w14:textId="77777777" w:rsidR="001F467B" w:rsidRPr="003C5A0F" w:rsidRDefault="001F467B" w:rsidP="006422E4">
      <w:pPr>
        <w:pStyle w:val="Akapitzlist"/>
        <w:widowControl w:val="0"/>
        <w:numPr>
          <w:ilvl w:val="0"/>
          <w:numId w:val="27"/>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uznaje prawo NFZ do prowadzenia kontroli na zasadach określonych w Ustawie z dnia 27.08.2004 r. o świadczeniach opieki zdrowotnej finansowanej ze środków publicznych w zakresie wynikającym z zawartej umowy z oddziałem Funduszu.</w:t>
      </w:r>
    </w:p>
    <w:p w14:paraId="68FF5000" w14:textId="77777777" w:rsidR="00C730A3" w:rsidRPr="003C5A0F" w:rsidRDefault="00C730A3" w:rsidP="00C730A3">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14:paraId="25AD0A0F" w14:textId="77777777" w:rsidR="001F467B" w:rsidRPr="003C5A0F" w:rsidRDefault="001F467B" w:rsidP="001F467B">
      <w:pPr>
        <w:widowControl w:val="0"/>
        <w:overflowPunct w:val="0"/>
        <w:autoSpaceDE w:val="0"/>
        <w:autoSpaceDN w:val="0"/>
        <w:adjustRightInd w:val="0"/>
        <w:spacing w:after="0" w:line="240" w:lineRule="auto"/>
        <w:jc w:val="center"/>
        <w:rPr>
          <w:rFonts w:ascii="Tahoma" w:eastAsia="Times New Roman" w:hAnsi="Tahoma" w:cs="Tahoma"/>
          <w:sz w:val="20"/>
          <w:szCs w:val="20"/>
          <w:lang w:eastAsia="pl-PL"/>
        </w:rPr>
      </w:pPr>
      <w:r w:rsidRPr="003C5A0F">
        <w:rPr>
          <w:rFonts w:ascii="Tahoma" w:eastAsia="Times New Roman" w:hAnsi="Tahoma" w:cs="Tahoma"/>
          <w:b/>
          <w:sz w:val="20"/>
          <w:szCs w:val="20"/>
          <w:lang w:eastAsia="pl-PL"/>
        </w:rPr>
        <w:t>§ 11</w:t>
      </w:r>
    </w:p>
    <w:p w14:paraId="7A67B72A" w14:textId="77777777" w:rsidR="00425299" w:rsidRPr="003C5A0F" w:rsidRDefault="004B6A13"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Postanowienia końcowe</w:t>
      </w:r>
    </w:p>
    <w:p w14:paraId="77EABEAA" w14:textId="77777777" w:rsidR="00B4545C" w:rsidRPr="003C5A0F" w:rsidRDefault="009B4CA0" w:rsidP="006422E4">
      <w:pPr>
        <w:pStyle w:val="Akapitzlist"/>
        <w:widowControl w:val="0"/>
        <w:numPr>
          <w:ilvl w:val="0"/>
          <w:numId w:val="2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Spory wynikłe w trakcie realizacji niniejszej umowy będą rozstrzygane przez sąd właściwy miejscowo dla Udzielającego Zamówienie.</w:t>
      </w:r>
    </w:p>
    <w:p w14:paraId="03A17C11" w14:textId="77777777" w:rsidR="001F467B" w:rsidRPr="003C5A0F" w:rsidRDefault="001F467B" w:rsidP="006422E4">
      <w:pPr>
        <w:pStyle w:val="Akapitzlist"/>
        <w:widowControl w:val="0"/>
        <w:numPr>
          <w:ilvl w:val="0"/>
          <w:numId w:val="2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 sprawach nieuregulowanych w niniejszej umowie zastosowanie mają przepisy Ustawy o działalności leczniczej oraz inne przepisy wskazane na wstępie niniejszej umowy.</w:t>
      </w:r>
    </w:p>
    <w:p w14:paraId="652158D6" w14:textId="77777777" w:rsidR="009B4CA0" w:rsidRPr="003C5A0F" w:rsidRDefault="009B4CA0" w:rsidP="006422E4">
      <w:pPr>
        <w:pStyle w:val="Akapitzlist"/>
        <w:widowControl w:val="0"/>
        <w:numPr>
          <w:ilvl w:val="0"/>
          <w:numId w:val="2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Umowę sporządzono w dwóch jednobrzmiących egzemplarzach, po jednym dla każdej ze stron.</w:t>
      </w:r>
    </w:p>
    <w:p w14:paraId="4B5A0094"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14:paraId="56D50AC0"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14:paraId="460A518C"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14:paraId="14E753FC" w14:textId="77777777"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14:paraId="098DA226" w14:textId="77777777" w:rsidR="00425299" w:rsidRPr="003C5A0F" w:rsidRDefault="00425299" w:rsidP="001A711C">
      <w:pPr>
        <w:widowControl w:val="0"/>
        <w:overflowPunct w:val="0"/>
        <w:autoSpaceDE w:val="0"/>
        <w:autoSpaceDN w:val="0"/>
        <w:adjustRightInd w:val="0"/>
        <w:spacing w:after="0" w:line="240" w:lineRule="auto"/>
        <w:jc w:val="center"/>
        <w:rPr>
          <w:rFonts w:ascii="Tahoma" w:eastAsia="Times New Roman" w:hAnsi="Tahoma" w:cs="Tahoma"/>
          <w:sz w:val="20"/>
          <w:szCs w:val="20"/>
          <w:lang w:eastAsia="pl-PL"/>
        </w:rPr>
      </w:pPr>
      <w:r w:rsidRPr="003C5A0F">
        <w:rPr>
          <w:rFonts w:ascii="Tahoma" w:eastAsia="Times New Roman" w:hAnsi="Tahoma" w:cs="Tahoma"/>
          <w:b/>
          <w:sz w:val="20"/>
          <w:szCs w:val="20"/>
          <w:lang w:eastAsia="pl-PL"/>
        </w:rPr>
        <w:t>PRZYJMUJĄCY ZAMÓWIENIE</w:t>
      </w:r>
      <w:r w:rsidRPr="003C5A0F">
        <w:rPr>
          <w:rFonts w:ascii="Tahoma" w:eastAsia="Times New Roman" w:hAnsi="Tahoma" w:cs="Tahoma"/>
          <w:sz w:val="20"/>
          <w:szCs w:val="20"/>
          <w:lang w:eastAsia="pl-PL"/>
        </w:rPr>
        <w:t xml:space="preserve">:                              </w:t>
      </w:r>
      <w:r w:rsidR="00DC3390" w:rsidRPr="003C5A0F">
        <w:rPr>
          <w:rFonts w:ascii="Tahoma" w:eastAsia="Times New Roman" w:hAnsi="Tahoma" w:cs="Tahoma"/>
          <w:sz w:val="20"/>
          <w:szCs w:val="20"/>
          <w:lang w:eastAsia="pl-PL"/>
        </w:rPr>
        <w:t xml:space="preserve">                </w:t>
      </w:r>
      <w:r w:rsidRPr="003C5A0F">
        <w:rPr>
          <w:rFonts w:ascii="Tahoma" w:eastAsia="Times New Roman" w:hAnsi="Tahoma" w:cs="Tahoma"/>
          <w:sz w:val="20"/>
          <w:szCs w:val="20"/>
          <w:lang w:eastAsia="pl-PL"/>
        </w:rPr>
        <w:t xml:space="preserve"> </w:t>
      </w:r>
      <w:r w:rsidRPr="003C5A0F">
        <w:rPr>
          <w:rFonts w:ascii="Tahoma" w:eastAsia="Times New Roman" w:hAnsi="Tahoma" w:cs="Tahoma"/>
          <w:b/>
          <w:sz w:val="20"/>
          <w:szCs w:val="20"/>
          <w:lang w:eastAsia="pl-PL"/>
        </w:rPr>
        <w:t>UDZIELAJĄCY ZAMÓWIENIA</w:t>
      </w:r>
      <w:r w:rsidRPr="003C5A0F">
        <w:rPr>
          <w:rFonts w:ascii="Tahoma" w:eastAsia="Times New Roman" w:hAnsi="Tahoma" w:cs="Tahoma"/>
          <w:sz w:val="20"/>
          <w:szCs w:val="20"/>
          <w:lang w:eastAsia="pl-PL"/>
        </w:rPr>
        <w:t>:</w:t>
      </w:r>
    </w:p>
    <w:sectPr w:rsidR="00425299" w:rsidRPr="003C5A0F" w:rsidSect="00CB2E4E">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F9F53" w14:textId="77777777" w:rsidR="00DC14AA" w:rsidRDefault="00DC14AA">
      <w:pPr>
        <w:spacing w:after="0" w:line="240" w:lineRule="auto"/>
      </w:pPr>
      <w:r>
        <w:separator/>
      </w:r>
    </w:p>
  </w:endnote>
  <w:endnote w:type="continuationSeparator" w:id="0">
    <w:p w14:paraId="537B9527" w14:textId="77777777" w:rsidR="00DC14AA" w:rsidRDefault="00DC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A3666" w14:textId="77777777" w:rsidR="00640886" w:rsidRDefault="002E769D" w:rsidP="00584997">
    <w:pPr>
      <w:pStyle w:val="Stopka"/>
      <w:framePr w:wrap="around" w:vAnchor="text" w:hAnchor="margin" w:xAlign="right" w:y="1"/>
      <w:rPr>
        <w:rStyle w:val="Numerstrony"/>
      </w:rPr>
    </w:pPr>
    <w:r>
      <w:rPr>
        <w:rStyle w:val="Numerstrony"/>
      </w:rPr>
      <w:fldChar w:fldCharType="begin"/>
    </w:r>
    <w:r w:rsidR="00425299">
      <w:rPr>
        <w:rStyle w:val="Numerstrony"/>
      </w:rPr>
      <w:instrText xml:space="preserve">PAGE  </w:instrText>
    </w:r>
    <w:r>
      <w:rPr>
        <w:rStyle w:val="Numerstrony"/>
      </w:rPr>
      <w:fldChar w:fldCharType="end"/>
    </w:r>
  </w:p>
  <w:p w14:paraId="3325AEC3" w14:textId="77777777" w:rsidR="00640886" w:rsidRDefault="00640886" w:rsidP="001227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6169622"/>
      <w:docPartObj>
        <w:docPartGallery w:val="Page Numbers (Bottom of Page)"/>
        <w:docPartUnique/>
      </w:docPartObj>
    </w:sdtPr>
    <w:sdtEndPr/>
    <w:sdtContent>
      <w:p w14:paraId="032CF823" w14:textId="77777777" w:rsidR="006422E4" w:rsidRDefault="006422E4">
        <w:pPr>
          <w:pStyle w:val="Stopka"/>
          <w:jc w:val="right"/>
        </w:pPr>
        <w:r>
          <w:fldChar w:fldCharType="begin"/>
        </w:r>
        <w:r>
          <w:instrText>PAGE   \* MERGEFORMAT</w:instrText>
        </w:r>
        <w:r>
          <w:fldChar w:fldCharType="separate"/>
        </w:r>
        <w:r w:rsidR="00266FCD">
          <w:rPr>
            <w:noProof/>
          </w:rPr>
          <w:t>5</w:t>
        </w:r>
        <w:r>
          <w:fldChar w:fldCharType="end"/>
        </w:r>
      </w:p>
    </w:sdtContent>
  </w:sdt>
  <w:p w14:paraId="6F381700" w14:textId="77777777" w:rsidR="00640886" w:rsidRDefault="00640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ACD93" w14:textId="77777777" w:rsidR="00DC14AA" w:rsidRDefault="00DC14AA">
      <w:pPr>
        <w:spacing w:after="0" w:line="240" w:lineRule="auto"/>
      </w:pPr>
      <w:r>
        <w:separator/>
      </w:r>
    </w:p>
  </w:footnote>
  <w:footnote w:type="continuationSeparator" w:id="0">
    <w:p w14:paraId="27D500E5" w14:textId="77777777" w:rsidR="00DC14AA" w:rsidRDefault="00DC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2281D"/>
    <w:multiLevelType w:val="hybridMultilevel"/>
    <w:tmpl w:val="5AC800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D632D7"/>
    <w:multiLevelType w:val="hybridMultilevel"/>
    <w:tmpl w:val="43B4D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C744E2"/>
    <w:multiLevelType w:val="hybridMultilevel"/>
    <w:tmpl w:val="2FD428C8"/>
    <w:lvl w:ilvl="0" w:tplc="CFB620B6">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 w15:restartNumberingAfterBreak="0">
    <w:nsid w:val="05DE3E40"/>
    <w:multiLevelType w:val="multilevel"/>
    <w:tmpl w:val="CA2CA2C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9B4A48"/>
    <w:multiLevelType w:val="hybridMultilevel"/>
    <w:tmpl w:val="2ECA66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546019"/>
    <w:multiLevelType w:val="hybridMultilevel"/>
    <w:tmpl w:val="9E92D46C"/>
    <w:lvl w:ilvl="0" w:tplc="D3AC0F12">
      <w:start w:val="1"/>
      <w:numFmt w:val="decimal"/>
      <w:lvlText w:val="%1)"/>
      <w:lvlJc w:val="left"/>
      <w:pPr>
        <w:ind w:left="1080" w:hanging="360"/>
      </w:pPr>
      <w:rPr>
        <w:rFonts w:ascii="Tahoma" w:eastAsia="Times New Roman" w:hAnsi="Tahoma" w:cs="Tahoma"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6392E05"/>
    <w:multiLevelType w:val="hybridMultilevel"/>
    <w:tmpl w:val="4B1CC3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424EC0"/>
    <w:multiLevelType w:val="hybridMultilevel"/>
    <w:tmpl w:val="17A2F98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8F399B"/>
    <w:multiLevelType w:val="multilevel"/>
    <w:tmpl w:val="F69EA55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F233CFF"/>
    <w:multiLevelType w:val="multilevel"/>
    <w:tmpl w:val="716805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B37A8A"/>
    <w:multiLevelType w:val="hybridMultilevel"/>
    <w:tmpl w:val="891A1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400ED"/>
    <w:multiLevelType w:val="hybridMultilevel"/>
    <w:tmpl w:val="61488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D5B27"/>
    <w:multiLevelType w:val="hybridMultilevel"/>
    <w:tmpl w:val="4432B6F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80192C"/>
    <w:multiLevelType w:val="hybridMultilevel"/>
    <w:tmpl w:val="B19E8B98"/>
    <w:lvl w:ilvl="0" w:tplc="43AEEA8E">
      <w:start w:val="7"/>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24F4980"/>
    <w:multiLevelType w:val="hybridMultilevel"/>
    <w:tmpl w:val="C80AB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E62CCA"/>
    <w:multiLevelType w:val="hybridMultilevel"/>
    <w:tmpl w:val="E8B2AB2C"/>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6" w15:restartNumberingAfterBreak="0">
    <w:nsid w:val="35A81E15"/>
    <w:multiLevelType w:val="hybridMultilevel"/>
    <w:tmpl w:val="2D56C152"/>
    <w:lvl w:ilvl="0" w:tplc="04687564">
      <w:start w:val="1"/>
      <w:numFmt w:val="decimal"/>
      <w:lvlText w:val="%1."/>
      <w:lvlJc w:val="left"/>
      <w:pPr>
        <w:tabs>
          <w:tab w:val="num" w:pos="720"/>
        </w:tabs>
        <w:ind w:left="720" w:hanging="360"/>
      </w:pPr>
      <w:rPr>
        <w:rFonts w:ascii="Tahoma" w:hAnsi="Tahoma" w:cs="Tahoma"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DD782B"/>
    <w:multiLevelType w:val="hybridMultilevel"/>
    <w:tmpl w:val="9B06DB44"/>
    <w:lvl w:ilvl="0" w:tplc="43AEEA8E">
      <w:start w:val="7"/>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0F7785"/>
    <w:multiLevelType w:val="singleLevel"/>
    <w:tmpl w:val="CCD24A62"/>
    <w:lvl w:ilvl="0">
      <w:start w:val="1"/>
      <w:numFmt w:val="decimal"/>
      <w:lvlText w:val="%1."/>
      <w:lvlJc w:val="left"/>
      <w:pPr>
        <w:tabs>
          <w:tab w:val="num" w:pos="360"/>
        </w:tabs>
        <w:ind w:left="360" w:hanging="360"/>
      </w:pPr>
      <w:rPr>
        <w:rFonts w:hint="default"/>
        <w:b w:val="0"/>
        <w:i w:val="0"/>
      </w:rPr>
    </w:lvl>
  </w:abstractNum>
  <w:abstractNum w:abstractNumId="19" w15:restartNumberingAfterBreak="0">
    <w:nsid w:val="4B1647E5"/>
    <w:multiLevelType w:val="hybridMultilevel"/>
    <w:tmpl w:val="DB20D91A"/>
    <w:lvl w:ilvl="0" w:tplc="FFFFFFFF">
      <w:start w:val="1"/>
      <w:numFmt w:val="decimal"/>
      <w:lvlText w:val="%1."/>
      <w:lvlJc w:val="left"/>
      <w:pPr>
        <w:tabs>
          <w:tab w:val="num" w:pos="960"/>
        </w:tabs>
        <w:ind w:left="960" w:hanging="360"/>
      </w:pPr>
    </w:lvl>
    <w:lvl w:ilvl="1" w:tplc="FFFFFFFF">
      <w:numFmt w:val="bullet"/>
      <w:lvlText w:val="-"/>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0" w15:restartNumberingAfterBreak="0">
    <w:nsid w:val="4CCA358C"/>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535F1FBC"/>
    <w:multiLevelType w:val="hybridMultilevel"/>
    <w:tmpl w:val="273ED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4B12A2"/>
    <w:multiLevelType w:val="hybridMultilevel"/>
    <w:tmpl w:val="E7F8D03E"/>
    <w:lvl w:ilvl="0" w:tplc="CDDE35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09A39FD"/>
    <w:multiLevelType w:val="hybridMultilevel"/>
    <w:tmpl w:val="9926F7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7A8387F"/>
    <w:multiLevelType w:val="hybridMultilevel"/>
    <w:tmpl w:val="363AB8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825C34"/>
    <w:multiLevelType w:val="singleLevel"/>
    <w:tmpl w:val="04150011"/>
    <w:lvl w:ilvl="0">
      <w:start w:val="1"/>
      <w:numFmt w:val="decimal"/>
      <w:lvlText w:val="%1)"/>
      <w:lvlJc w:val="left"/>
      <w:pPr>
        <w:tabs>
          <w:tab w:val="num" w:pos="1211"/>
        </w:tabs>
        <w:ind w:left="1211" w:hanging="360"/>
      </w:pPr>
      <w:rPr>
        <w:rFonts w:hint="default"/>
      </w:rPr>
    </w:lvl>
  </w:abstractNum>
  <w:abstractNum w:abstractNumId="27" w15:restartNumberingAfterBreak="0">
    <w:nsid w:val="7FF65D56"/>
    <w:multiLevelType w:val="hybridMultilevel"/>
    <w:tmpl w:val="E084CF1C"/>
    <w:lvl w:ilvl="0" w:tplc="6C2C31AA">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97658936">
    <w:abstractNumId w:val="24"/>
  </w:num>
  <w:num w:numId="2" w16cid:durableId="1166628751">
    <w:abstractNumId w:val="20"/>
  </w:num>
  <w:num w:numId="3" w16cid:durableId="1672641774">
    <w:abstractNumId w:val="26"/>
  </w:num>
  <w:num w:numId="4" w16cid:durableId="2138909824">
    <w:abstractNumId w:val="12"/>
  </w:num>
  <w:num w:numId="5" w16cid:durableId="836194078">
    <w:abstractNumId w:val="5"/>
  </w:num>
  <w:num w:numId="6" w16cid:durableId="517935403">
    <w:abstractNumId w:val="0"/>
  </w:num>
  <w:num w:numId="7" w16cid:durableId="11762949">
    <w:abstractNumId w:val="7"/>
  </w:num>
  <w:num w:numId="8" w16cid:durableId="1559782400">
    <w:abstractNumId w:val="16"/>
  </w:num>
  <w:num w:numId="9" w16cid:durableId="213658211">
    <w:abstractNumId w:val="25"/>
  </w:num>
  <w:num w:numId="10" w16cid:durableId="1310328623">
    <w:abstractNumId w:val="6"/>
  </w:num>
  <w:num w:numId="11" w16cid:durableId="1256792487">
    <w:abstractNumId w:val="2"/>
  </w:num>
  <w:num w:numId="12" w16cid:durableId="2128692960">
    <w:abstractNumId w:val="18"/>
  </w:num>
  <w:num w:numId="13" w16cid:durableId="119881032">
    <w:abstractNumId w:val="8"/>
  </w:num>
  <w:num w:numId="14" w16cid:durableId="1044015980">
    <w:abstractNumId w:val="19"/>
  </w:num>
  <w:num w:numId="15" w16cid:durableId="450322353">
    <w:abstractNumId w:val="15"/>
  </w:num>
  <w:num w:numId="16" w16cid:durableId="1972976986">
    <w:abstractNumId w:val="23"/>
  </w:num>
  <w:num w:numId="17" w16cid:durableId="2030834158">
    <w:abstractNumId w:val="27"/>
  </w:num>
  <w:num w:numId="18" w16cid:durableId="208032706">
    <w:abstractNumId w:val="22"/>
  </w:num>
  <w:num w:numId="19" w16cid:durableId="851459089">
    <w:abstractNumId w:val="10"/>
  </w:num>
  <w:num w:numId="20" w16cid:durableId="490409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4668569">
    <w:abstractNumId w:val="9"/>
  </w:num>
  <w:num w:numId="22" w16cid:durableId="41247385">
    <w:abstractNumId w:val="3"/>
  </w:num>
  <w:num w:numId="23" w16cid:durableId="1288510223">
    <w:abstractNumId w:val="11"/>
  </w:num>
  <w:num w:numId="24" w16cid:durableId="761147386">
    <w:abstractNumId w:val="4"/>
  </w:num>
  <w:num w:numId="25" w16cid:durableId="1885632611">
    <w:abstractNumId w:val="14"/>
  </w:num>
  <w:num w:numId="26" w16cid:durableId="83963014">
    <w:abstractNumId w:val="1"/>
  </w:num>
  <w:num w:numId="27" w16cid:durableId="869149747">
    <w:abstractNumId w:val="21"/>
  </w:num>
  <w:num w:numId="28" w16cid:durableId="594020481">
    <w:abstractNumId w:val="17"/>
  </w:num>
  <w:num w:numId="29" w16cid:durableId="9926812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299"/>
    <w:rsid w:val="00067154"/>
    <w:rsid w:val="000A0EB8"/>
    <w:rsid w:val="000D214F"/>
    <w:rsid w:val="000D6E01"/>
    <w:rsid w:val="000F2ABA"/>
    <w:rsid w:val="00175466"/>
    <w:rsid w:val="001A711C"/>
    <w:rsid w:val="001D0473"/>
    <w:rsid w:val="001F467B"/>
    <w:rsid w:val="00202266"/>
    <w:rsid w:val="00206E72"/>
    <w:rsid w:val="002649F7"/>
    <w:rsid w:val="00266FCD"/>
    <w:rsid w:val="002817DC"/>
    <w:rsid w:val="0029215B"/>
    <w:rsid w:val="002965EA"/>
    <w:rsid w:val="002C53E0"/>
    <w:rsid w:val="002D339D"/>
    <w:rsid w:val="002E0931"/>
    <w:rsid w:val="002E1D7C"/>
    <w:rsid w:val="002E769D"/>
    <w:rsid w:val="003123A1"/>
    <w:rsid w:val="0037133D"/>
    <w:rsid w:val="003C495E"/>
    <w:rsid w:val="003C5A0F"/>
    <w:rsid w:val="003D1E85"/>
    <w:rsid w:val="0041008F"/>
    <w:rsid w:val="004125E9"/>
    <w:rsid w:val="00413D10"/>
    <w:rsid w:val="00423473"/>
    <w:rsid w:val="00423B35"/>
    <w:rsid w:val="00425299"/>
    <w:rsid w:val="0045072F"/>
    <w:rsid w:val="00476A53"/>
    <w:rsid w:val="004B6A13"/>
    <w:rsid w:val="005477AE"/>
    <w:rsid w:val="00587B18"/>
    <w:rsid w:val="005905DF"/>
    <w:rsid w:val="00597A39"/>
    <w:rsid w:val="005B14C1"/>
    <w:rsid w:val="005B3084"/>
    <w:rsid w:val="005B4626"/>
    <w:rsid w:val="006041BB"/>
    <w:rsid w:val="00640886"/>
    <w:rsid w:val="006422E4"/>
    <w:rsid w:val="00642BA6"/>
    <w:rsid w:val="00652014"/>
    <w:rsid w:val="00667D34"/>
    <w:rsid w:val="00761FFC"/>
    <w:rsid w:val="00767538"/>
    <w:rsid w:val="00774E80"/>
    <w:rsid w:val="007838B1"/>
    <w:rsid w:val="007C7FC8"/>
    <w:rsid w:val="007E1556"/>
    <w:rsid w:val="0084482B"/>
    <w:rsid w:val="008977A0"/>
    <w:rsid w:val="008A3F80"/>
    <w:rsid w:val="00903044"/>
    <w:rsid w:val="009232EE"/>
    <w:rsid w:val="00941A3C"/>
    <w:rsid w:val="009B4CA0"/>
    <w:rsid w:val="009C2C92"/>
    <w:rsid w:val="009F05EC"/>
    <w:rsid w:val="00A1536B"/>
    <w:rsid w:val="00A817CC"/>
    <w:rsid w:val="00A91B4D"/>
    <w:rsid w:val="00AA2CE4"/>
    <w:rsid w:val="00AB6A99"/>
    <w:rsid w:val="00B10FCB"/>
    <w:rsid w:val="00B158A8"/>
    <w:rsid w:val="00B4545C"/>
    <w:rsid w:val="00B45F56"/>
    <w:rsid w:val="00B711A7"/>
    <w:rsid w:val="00B918F2"/>
    <w:rsid w:val="00BA13F0"/>
    <w:rsid w:val="00BB22DA"/>
    <w:rsid w:val="00C243D8"/>
    <w:rsid w:val="00C62C5C"/>
    <w:rsid w:val="00C730A3"/>
    <w:rsid w:val="00CB2E4E"/>
    <w:rsid w:val="00CD4801"/>
    <w:rsid w:val="00CE2B66"/>
    <w:rsid w:val="00CE6F5C"/>
    <w:rsid w:val="00CF098A"/>
    <w:rsid w:val="00CF5AC1"/>
    <w:rsid w:val="00D9191D"/>
    <w:rsid w:val="00DC14AA"/>
    <w:rsid w:val="00DC3390"/>
    <w:rsid w:val="00DD3C3D"/>
    <w:rsid w:val="00E84522"/>
    <w:rsid w:val="00EB2AD3"/>
    <w:rsid w:val="00ED1A1F"/>
    <w:rsid w:val="00ED6656"/>
    <w:rsid w:val="00EF2172"/>
    <w:rsid w:val="00F05421"/>
    <w:rsid w:val="00FA66D5"/>
    <w:rsid w:val="00FC5DF4"/>
    <w:rsid w:val="00FF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F303C"/>
  <w15:docId w15:val="{44B9647D-E84D-46C0-A1D1-7CA72F74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25299"/>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2529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5299"/>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25299"/>
    <w:rPr>
      <w:rFonts w:ascii="Times New Roman" w:eastAsia="Times New Roman" w:hAnsi="Times New Roman" w:cs="Times New Roman"/>
      <w:sz w:val="20"/>
      <w:szCs w:val="20"/>
      <w:lang w:eastAsia="pl-PL"/>
    </w:rPr>
  </w:style>
  <w:style w:type="character" w:styleId="Numerstrony">
    <w:name w:val="page number"/>
    <w:basedOn w:val="Domylnaczcionkaakapitu"/>
    <w:rsid w:val="00425299"/>
  </w:style>
  <w:style w:type="paragraph" w:styleId="Akapitzlist">
    <w:name w:val="List Paragraph"/>
    <w:basedOn w:val="Normalny"/>
    <w:uiPriority w:val="34"/>
    <w:qFormat/>
    <w:rsid w:val="0084482B"/>
    <w:pPr>
      <w:ind w:left="720"/>
      <w:contextualSpacing/>
    </w:pPr>
  </w:style>
  <w:style w:type="paragraph" w:styleId="Tekstprzypisukocowego">
    <w:name w:val="endnote text"/>
    <w:basedOn w:val="Normalny"/>
    <w:link w:val="TekstprzypisukocowegoZnak"/>
    <w:uiPriority w:val="99"/>
    <w:semiHidden/>
    <w:unhideWhenUsed/>
    <w:rsid w:val="00FC5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DF4"/>
    <w:rPr>
      <w:sz w:val="20"/>
      <w:szCs w:val="20"/>
    </w:rPr>
  </w:style>
  <w:style w:type="character" w:styleId="Odwoanieprzypisukocowego">
    <w:name w:val="endnote reference"/>
    <w:basedOn w:val="Domylnaczcionkaakapitu"/>
    <w:uiPriority w:val="99"/>
    <w:semiHidden/>
    <w:unhideWhenUsed/>
    <w:rsid w:val="00FC5DF4"/>
    <w:rPr>
      <w:vertAlign w:val="superscript"/>
    </w:rPr>
  </w:style>
  <w:style w:type="paragraph" w:styleId="Tekstpodstawowy">
    <w:name w:val="Body Text"/>
    <w:basedOn w:val="Normalny"/>
    <w:link w:val="TekstpodstawowyZnak"/>
    <w:rsid w:val="00903044"/>
    <w:pPr>
      <w:widowControl w:val="0"/>
      <w:overflowPunct w:val="0"/>
      <w:autoSpaceDE w:val="0"/>
      <w:autoSpaceDN w:val="0"/>
      <w:adjustRightInd w:val="0"/>
      <w:spacing w:after="0" w:line="240" w:lineRule="auto"/>
      <w:jc w:val="both"/>
      <w:textAlignment w:val="baseline"/>
    </w:pPr>
    <w:rPr>
      <w:rFonts w:ascii="Tahoma" w:eastAsia="Times New Roman" w:hAnsi="Tahoma" w:cs="Times New Roman"/>
      <w:b/>
      <w:sz w:val="20"/>
      <w:szCs w:val="20"/>
      <w:lang w:eastAsia="pl-PL"/>
    </w:rPr>
  </w:style>
  <w:style w:type="character" w:customStyle="1" w:styleId="TekstpodstawowyZnak">
    <w:name w:val="Tekst podstawowy Znak"/>
    <w:basedOn w:val="Domylnaczcionkaakapitu"/>
    <w:link w:val="Tekstpodstawowy"/>
    <w:rsid w:val="00903044"/>
    <w:rPr>
      <w:rFonts w:ascii="Tahoma" w:eastAsia="Times New Roman" w:hAnsi="Tahoma" w:cs="Times New Roman"/>
      <w:b/>
      <w:sz w:val="20"/>
      <w:szCs w:val="20"/>
      <w:lang w:eastAsia="pl-PL"/>
    </w:rPr>
  </w:style>
  <w:style w:type="character" w:styleId="Hipercze">
    <w:name w:val="Hyperlink"/>
    <w:basedOn w:val="Domylnaczcionkaakapitu"/>
    <w:uiPriority w:val="99"/>
    <w:unhideWhenUsed/>
    <w:rsid w:val="00774E80"/>
    <w:rPr>
      <w:color w:val="0563C1" w:themeColor="hyperlink"/>
      <w:u w:val="single"/>
    </w:rPr>
  </w:style>
  <w:style w:type="paragraph" w:customStyle="1" w:styleId="ZnakZnakZnakZnak">
    <w:name w:val="Znak Znak Znak Znak"/>
    <w:basedOn w:val="Normalny"/>
    <w:rsid w:val="00774E80"/>
    <w:pPr>
      <w:tabs>
        <w:tab w:val="left" w:pos="709"/>
      </w:tabs>
      <w:spacing w:after="0" w:line="240" w:lineRule="auto"/>
    </w:pPr>
    <w:rPr>
      <w:rFonts w:ascii="Tahoma" w:eastAsia="Times New Roman" w:hAnsi="Tahom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0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g@raszeja.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1E104-BB43-4925-A019-4368B9E5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1962</Words>
  <Characters>11775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Ewa Filipiak-Kozłowska</cp:lastModifiedBy>
  <cp:revision>61</cp:revision>
  <cp:lastPrinted>2022-07-14T08:30:00Z</cp:lastPrinted>
  <dcterms:created xsi:type="dcterms:W3CDTF">2019-01-23T09:09:00Z</dcterms:created>
  <dcterms:modified xsi:type="dcterms:W3CDTF">2024-06-17T06:31:00Z</dcterms:modified>
</cp:coreProperties>
</file>